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7A3" w:rsidRPr="00124CAC" w:rsidRDefault="001125CF" w:rsidP="001125CF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24CAC">
        <w:rPr>
          <w:rFonts w:ascii="Times New Roman" w:hAnsi="Times New Roman" w:cs="Times New Roman"/>
          <w:b/>
          <w:sz w:val="20"/>
          <w:szCs w:val="20"/>
        </w:rPr>
        <w:t>Семинар</w:t>
      </w:r>
      <w:r w:rsidR="005834A6" w:rsidRPr="00124CAC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 w:rsidRPr="00124CAC">
        <w:rPr>
          <w:rFonts w:ascii="Times New Roman" w:hAnsi="Times New Roman" w:cs="Times New Roman"/>
          <w:b/>
          <w:sz w:val="20"/>
          <w:szCs w:val="20"/>
          <w:lang w:val="kk-KZ"/>
        </w:rPr>
        <w:t>ақпараты</w:t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2375"/>
        <w:gridCol w:w="2514"/>
        <w:gridCol w:w="1966"/>
        <w:gridCol w:w="3210"/>
      </w:tblGrid>
      <w:tr w:rsidR="00A62AF3" w:rsidRPr="003A5CDC" w:rsidTr="00E6670D">
        <w:tc>
          <w:tcPr>
            <w:tcW w:w="2375" w:type="dxa"/>
          </w:tcPr>
          <w:p w:rsidR="001125CF" w:rsidRPr="00124CAC" w:rsidRDefault="001125CF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Тақырыбы </w:t>
            </w:r>
          </w:p>
        </w:tc>
        <w:tc>
          <w:tcPr>
            <w:tcW w:w="7690" w:type="dxa"/>
            <w:gridSpan w:val="3"/>
            <w:tcBorders>
              <w:right w:val="single" w:sz="4" w:space="0" w:color="auto"/>
            </w:tcBorders>
          </w:tcPr>
          <w:p w:rsidR="001125CF" w:rsidRPr="003A5CDC" w:rsidRDefault="003A5CDC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A5CDC">
              <w:rPr>
                <w:rFonts w:ascii="Times New Roman" w:hAnsi="Times New Roman"/>
                <w:sz w:val="20"/>
                <w:szCs w:val="20"/>
                <w:lang w:val="kk-KZ"/>
              </w:rPr>
              <w:t>«Білім мазмұнын жаңарту аясында «Алғашқы әскери және технологиялық дайындық» пәнінде оқыту үдерісін ұйымдастырудың ерекшеліктері»</w:t>
            </w:r>
          </w:p>
        </w:tc>
      </w:tr>
      <w:tr w:rsidR="00A62AF3" w:rsidRPr="00124CAC" w:rsidTr="00E6670D">
        <w:tc>
          <w:tcPr>
            <w:tcW w:w="2375" w:type="dxa"/>
          </w:tcPr>
          <w:p w:rsidR="001125CF" w:rsidRPr="00124CAC" w:rsidRDefault="001125CF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Болатын мерзімі </w:t>
            </w:r>
          </w:p>
        </w:tc>
        <w:tc>
          <w:tcPr>
            <w:tcW w:w="7690" w:type="dxa"/>
            <w:gridSpan w:val="3"/>
            <w:tcBorders>
              <w:right w:val="single" w:sz="4" w:space="0" w:color="auto"/>
            </w:tcBorders>
          </w:tcPr>
          <w:p w:rsidR="001125CF" w:rsidRPr="00124CAC" w:rsidRDefault="003A5CDC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07.02.2020</w:t>
            </w:r>
            <w:r w:rsidR="00955D5E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ж.</w:t>
            </w:r>
          </w:p>
        </w:tc>
      </w:tr>
      <w:tr w:rsidR="00A62AF3" w:rsidRPr="003A5CDC" w:rsidTr="00E6670D">
        <w:tc>
          <w:tcPr>
            <w:tcW w:w="2375" w:type="dxa"/>
          </w:tcPr>
          <w:p w:rsidR="001125CF" w:rsidRPr="003A5CDC" w:rsidRDefault="001125CF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3A5CD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Өткізілетін орны</w:t>
            </w:r>
          </w:p>
        </w:tc>
        <w:tc>
          <w:tcPr>
            <w:tcW w:w="7690" w:type="dxa"/>
            <w:gridSpan w:val="3"/>
          </w:tcPr>
          <w:p w:rsidR="001125CF" w:rsidRPr="003A5CDC" w:rsidRDefault="003A5CDC" w:rsidP="00136E35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A5CDC">
              <w:rPr>
                <w:rFonts w:ascii="Times New Roman" w:hAnsi="Times New Roman"/>
                <w:sz w:val="20"/>
                <w:szCs w:val="20"/>
                <w:lang w:val="kk-KZ"/>
              </w:rPr>
              <w:t>Түпқараған ауданы, Ақшұқыр мектеп-лицейі</w:t>
            </w:r>
          </w:p>
        </w:tc>
      </w:tr>
      <w:tr w:rsidR="00A62AF3" w:rsidRPr="003A5CDC" w:rsidTr="00E6670D">
        <w:tc>
          <w:tcPr>
            <w:tcW w:w="2375" w:type="dxa"/>
          </w:tcPr>
          <w:p w:rsidR="001125CF" w:rsidRPr="00124CAC" w:rsidRDefault="001125CF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Семинар мақсаты </w:t>
            </w:r>
          </w:p>
        </w:tc>
        <w:tc>
          <w:tcPr>
            <w:tcW w:w="7690" w:type="dxa"/>
            <w:gridSpan w:val="3"/>
          </w:tcPr>
          <w:p w:rsidR="001125CF" w:rsidRPr="003A5CDC" w:rsidRDefault="003A5CDC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A5CDC">
              <w:rPr>
                <w:rFonts w:ascii="Times New Roman" w:hAnsi="Times New Roman"/>
                <w:sz w:val="20"/>
                <w:szCs w:val="20"/>
                <w:lang w:val="kk-KZ"/>
              </w:rPr>
              <w:t>Алғашқы әскери және технологиялық дайындық» пәні оқытушы-ұйымдастырушыларының біліктілік деңгейін көтеру, іс-тәжірибе алмасу</w:t>
            </w:r>
          </w:p>
        </w:tc>
      </w:tr>
      <w:tr w:rsidR="00A62AF3" w:rsidRPr="00422287" w:rsidTr="00E6670D">
        <w:tc>
          <w:tcPr>
            <w:tcW w:w="2375" w:type="dxa"/>
          </w:tcPr>
          <w:p w:rsidR="001125CF" w:rsidRPr="00124CAC" w:rsidRDefault="001125CF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Қамтылатын қатысушы және саны </w:t>
            </w:r>
          </w:p>
        </w:tc>
        <w:tc>
          <w:tcPr>
            <w:tcW w:w="7690" w:type="dxa"/>
            <w:gridSpan w:val="3"/>
          </w:tcPr>
          <w:p w:rsidR="001125CF" w:rsidRPr="00422287" w:rsidRDefault="00422287" w:rsidP="00422287">
            <w:pPr>
              <w:rPr>
                <w:lang w:val="kk-KZ"/>
              </w:rPr>
            </w:pPr>
            <w:r w:rsidRPr="0042228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Маңғыстау облысының Қорғаныс істері жөн</w:t>
            </w:r>
            <w:r w:rsidRPr="0042228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індегі департаменті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өкілдері</w:t>
            </w:r>
            <w:r>
              <w:rPr>
                <w:lang w:val="kk-KZ"/>
              </w:rPr>
              <w:t xml:space="preserve"> </w:t>
            </w:r>
            <w:r w:rsidR="002142F1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мен</w:t>
            </w:r>
            <w:r w:rsidR="00D70104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орталық әдіскері және </w:t>
            </w:r>
            <w:r w:rsidR="002142F1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б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ілім беру ұйымдарындағы АӘжТД</w:t>
            </w:r>
            <w:r w:rsidR="00955D5E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пәні мұғалімдері мен аудандық, қалалық білім үйлестіру орталықтарының әдіскерлері. Қатысқан</w:t>
            </w:r>
            <w:r w:rsidR="00D70104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мамандар саны:33</w:t>
            </w:r>
          </w:p>
        </w:tc>
      </w:tr>
      <w:tr w:rsidR="00A62AF3" w:rsidRPr="00124CAC" w:rsidTr="00E6670D">
        <w:tc>
          <w:tcPr>
            <w:tcW w:w="6855" w:type="dxa"/>
            <w:gridSpan w:val="3"/>
          </w:tcPr>
          <w:p w:rsidR="001125CF" w:rsidRPr="00124CAC" w:rsidRDefault="001125CF" w:rsidP="00593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Семинар туралы мәлімет</w:t>
            </w:r>
          </w:p>
          <w:p w:rsidR="001125CF" w:rsidRPr="00124CAC" w:rsidRDefault="00A86601" w:rsidP="00593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Қазақ</w:t>
            </w:r>
            <w:r w:rsidR="001125CF"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/орыс тілінде</w:t>
            </w:r>
          </w:p>
          <w:p w:rsidR="00E565A2" w:rsidRPr="00E565A2" w:rsidRDefault="007B03D2" w:rsidP="00E565A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</w:t>
            </w:r>
            <w:r w:rsidR="0042228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1415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Облыстық оқу</w:t>
            </w:r>
            <w:r w:rsidR="00141576" w:rsidRPr="001415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1415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әдістемелік және қосымша білім беру орталығының</w:t>
            </w:r>
            <w:r w:rsidR="0042228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іс – шаралар жоспарына</w:t>
            </w:r>
            <w:r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сәйк</w:t>
            </w:r>
            <w:r w:rsidR="0042228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ес, 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АӘжТД</w:t>
            </w:r>
            <w:r w:rsidR="00E565A2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пәні мұғалімдерінің біліктілік дейгейін көтеру, шеберлігін арттыру, 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іс-тәжірибе алмасу мақсатында </w:t>
            </w:r>
            <w:r w:rsidR="00E565A2" w:rsidRPr="0042228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07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.02.2020</w:t>
            </w:r>
            <w:r w:rsidR="00E565A2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ж. 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күні </w:t>
            </w:r>
            <w:r w:rsidR="00E565A2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Түпқараған ауданы, </w:t>
            </w:r>
            <w:r w:rsidR="00E565A2" w:rsidRPr="003A5CDC">
              <w:rPr>
                <w:rFonts w:ascii="Times New Roman" w:hAnsi="Times New Roman"/>
                <w:sz w:val="20"/>
                <w:szCs w:val="20"/>
                <w:lang w:val="kk-KZ"/>
              </w:rPr>
              <w:t>Ақшұқыр мектеп-лицейі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базасында </w:t>
            </w:r>
            <w:r w:rsidR="00E565A2" w:rsidRPr="00422287">
              <w:rPr>
                <w:rFonts w:ascii="Times New Roman" w:hAnsi="Times New Roman"/>
                <w:i/>
                <w:sz w:val="20"/>
                <w:szCs w:val="20"/>
                <w:lang w:val="kk-KZ"/>
              </w:rPr>
              <w:t>«Білім мазмұнын жаңарту аясында «Алғашқы әскери және технологиялық дайындық» пәнінде оқыту үдерісін ұйымдастырудың ерекшеліктері»</w:t>
            </w:r>
            <w:r w:rsidR="00E565A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="00E565A2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тақырыбында облыстық семинар өткізілді. 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Семинар барысында</w:t>
            </w:r>
            <w:r w:rsidR="00AC2F93" w:rsidRP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AC2F93" w:rsidRPr="00AC2F93">
              <w:rPr>
                <w:rFonts w:ascii="Times New Roman" w:hAnsi="Times New Roman"/>
                <w:sz w:val="20"/>
                <w:szCs w:val="20"/>
                <w:lang w:val="kk-KZ"/>
              </w:rPr>
              <w:t>Мұнайлы ауданы, №6 о.м. АӘжТД пәнінің оқытушы-ұйымдастырушысы С. Шарманов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2457BA" w:rsidRPr="002457BA">
              <w:rPr>
                <w:rFonts w:ascii="Times New Roman" w:hAnsi="Times New Roman"/>
                <w:sz w:val="20"/>
                <w:szCs w:val="20"/>
                <w:lang w:val="kk-KZ"/>
              </w:rPr>
              <w:t>«Ұжымдық қорғану құралдары»</w:t>
            </w:r>
            <w:r w:rsidR="002457B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, </w:t>
            </w:r>
            <w:r w:rsidR="00AC2F93" w:rsidRP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Ақтау қаласы, химия-биология бағытындағы Назарбаев Зияткерлік мектебінің АӘжТД пәнінің оқытушы-ұйымдастырушысы М. Максутов</w:t>
            </w:r>
            <w:r w:rsidR="00AC2F93" w:rsidRP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2457BA" w:rsidRP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«Эвакуациялау және халықты шоғырландыру»</w:t>
            </w:r>
            <w:r w:rsidR="002457BA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="002457B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тақырыптарында ашық сабақтар, </w:t>
            </w:r>
            <w:r w:rsidR="00AC2F93" w:rsidRP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Ақтау қаласы, №1 о.м. АӘжТД пәнінің оқытушы-ұйымдастырушысы</w:t>
            </w:r>
            <w:r w:rsid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AC2F93" w:rsidRP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А. Муржиков</w:t>
            </w:r>
            <w:r w:rsidR="00AC2F93" w:rsidRPr="002457BA">
              <w:rPr>
                <w:rFonts w:ascii="KZ Times New Roman" w:hAnsi="KZ Times New Roman"/>
                <w:sz w:val="20"/>
                <w:szCs w:val="20"/>
                <w:lang w:val="kk-KZ"/>
              </w:rPr>
              <w:t xml:space="preserve"> </w:t>
            </w:r>
            <w:r w:rsidR="002457BA" w:rsidRPr="002457BA">
              <w:rPr>
                <w:rFonts w:ascii="KZ Times New Roman" w:hAnsi="KZ Times New Roman"/>
                <w:sz w:val="20"/>
                <w:szCs w:val="20"/>
                <w:lang w:val="kk-KZ"/>
              </w:rPr>
              <w:t>«Білім мазмұнын жаңарту жағдайында АӘжТД пәні оқытушы-ұйымдастырушыларының қызметін реттейтін нормативтік-құқықтық актілер»</w:t>
            </w:r>
            <w:r w:rsid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2457BA" w:rsidRP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AC2F93" w:rsidRP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Облыстық оқу – әдістемелік және қосымша білім беру орталығының әдіскері Т.Н. Мухамбеков</w:t>
            </w:r>
            <w:r w:rsidR="00AC2F93" w:rsidRP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2457BA" w:rsidRP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«Білім мазмұнын жаңарту аясында АӘжТД оқу пәнінде қалыптастырушы бағалауды ұйымдастыру ерекшеліктері»</w:t>
            </w:r>
            <w:r w:rsid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="00AC2F93" w:rsidRP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Ақтау қаласы, ІТ мектеп-лицей АӘжТД пәнінің оқытушы-ұйымдастырушысы Т.Б. Утетлиев</w:t>
            </w:r>
            <w:r w:rsidR="00AC2F93" w:rsidRPr="002457BA">
              <w:rPr>
                <w:rFonts w:ascii="KZ Times New Roman" w:hAnsi="KZ Times New Roman"/>
                <w:sz w:val="20"/>
                <w:szCs w:val="20"/>
                <w:lang w:val="kk-KZ"/>
              </w:rPr>
              <w:t xml:space="preserve"> </w:t>
            </w:r>
            <w:r w:rsidR="002457BA" w:rsidRPr="002457BA">
              <w:rPr>
                <w:rFonts w:ascii="KZ Times New Roman" w:hAnsi="KZ Times New Roman"/>
                <w:sz w:val="20"/>
                <w:szCs w:val="20"/>
                <w:lang w:val="kk-KZ"/>
              </w:rPr>
              <w:t>«Әскери топография сабағында дамыта оқыту технологиясын пайдалану арқылы оқушылардың құзіреттілігін қалыптастыру»</w:t>
            </w:r>
            <w:r w:rsidR="002457BA">
              <w:rPr>
                <w:rFonts w:ascii="KZ Times New Roman" w:hAnsi="KZ Times New Roman"/>
                <w:sz w:val="20"/>
                <w:szCs w:val="20"/>
                <w:lang w:val="kk-KZ"/>
              </w:rPr>
              <w:t xml:space="preserve">, </w:t>
            </w:r>
            <w:r w:rsidR="00141576" w:rsidRPr="001415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Ақтау қаласы,  №29 о.м. көркем еңбек және СТЕМ зертхана маманы М.А. Атаназаров</w:t>
            </w:r>
            <w:r w:rsidR="00141576" w:rsidRP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2457BA" w:rsidRP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«Роботтарды басқару алгоритмі»</w:t>
            </w:r>
            <w:r w:rsidR="002457BA">
              <w:rPr>
                <w:rFonts w:ascii="KZ Times New Roman" w:hAnsi="KZ Times New Roman"/>
                <w:sz w:val="26"/>
                <w:szCs w:val="26"/>
                <w:lang w:val="kk-KZ"/>
              </w:rPr>
              <w:t xml:space="preserve"> 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тақырыптарында шебер</w:t>
            </w:r>
            <w:r w:rsidR="002457B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лік сыныптар ұйымдастырылды</w:t>
            </w:r>
            <w:r w:rsid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 </w:t>
            </w:r>
          </w:p>
          <w:p w:rsidR="00A86601" w:rsidRDefault="00E565A2" w:rsidP="00A8660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</w:t>
            </w:r>
            <w:r w:rsidR="00141576" w:rsidRPr="001415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 соответствии с планом мероприятий областного центра учебно-методическог</w:t>
            </w:r>
            <w:r w:rsidR="001415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 и дополнительного образования, с целью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повышения уровня квалификации, повышения мастерства и обмена опытом учителей НВ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П, 07.02.2020 г. на базе Акшукурской школы – лицея Тупкараганского района был про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веден областной семинар на тему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«Особенности организации учебного процесса по предмету «Начальная военная и технологическая подготовка» в рамках обновления содержания образования». В ходе семинара были организованы открытые уроки на темы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«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редства коллективной защиты»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препода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ватель-организатор предмета НВТП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с.ш. 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№6 Мунайлинского района С. Шарманов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«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Э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ва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куация и консолидация населения»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преподаватель-организатор НВП Назарбаев Интеллектуальной школы химико-биологического направления г. Актау М. Максутов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</w:t>
            </w:r>
            <w:r w:rsidR="008E24C1" w:rsidRP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акже были организованы мастер-классы на тему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ормативно-правовые акты, регламентирующие деятельность преподават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елей-организаторов предмета НВТП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в условиях обновления содержания образова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ния»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(п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реп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одаватель-организатор предмета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НВТП с.ш.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№1 г. Актау Муржиков А. К.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собенности организации формирующего оцен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ивания в учебной дисциплине НВТП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в рамках об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новления содержания образования»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="00745149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методист областного центра учебно – методического и дополнительного образования</w:t>
            </w:r>
            <w:r w:rsid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Т. Мухамбеков)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«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Ф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ормирование компетентности учащихся с использованием технологии развивающего обучен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ия на уроках военной топографии»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</w:t>
            </w:r>
            <w:r w:rsidR="008E24C1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реп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одаватель-организатор предмета</w:t>
            </w:r>
            <w:r w:rsidR="008E24C1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НВТП </w:t>
            </w:r>
            <w:r w:rsidR="008E24C1" w:rsidRP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ІТ школа-лицей 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8E24C1" w:rsidRPr="007451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г. Актау 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Т.</w:t>
            </w:r>
            <w:r w:rsidR="008E24C1" w:rsidRPr="00AC2F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Утетлиев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лгоритм у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правления роботами»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="008E24C1" w:rsidRP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специалиста лаборатории художественного труда и СТЕМ средней школы №29 г. Актау </w:t>
            </w:r>
            <w:r w:rsidR="008E24C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М. Атаназаров)</w:t>
            </w:r>
            <w:r w:rsidRPr="00E565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0F1491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 </w:t>
            </w:r>
          </w:p>
          <w:p w:rsidR="00BD1259" w:rsidRPr="00124CAC" w:rsidRDefault="000F1491" w:rsidP="00A8660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</w:t>
            </w:r>
            <w:r w:rsidR="00764598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 конце семинара участники обменялись мнениями, внесли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свой</w:t>
            </w:r>
            <w:r w:rsidR="00764598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предложения</w:t>
            </w:r>
            <w:r w:rsidR="00B841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и рекомендации</w:t>
            </w:r>
            <w:r w:rsidR="00764598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</w:p>
        </w:tc>
        <w:tc>
          <w:tcPr>
            <w:tcW w:w="3210" w:type="dxa"/>
          </w:tcPr>
          <w:p w:rsidR="001125CF" w:rsidRDefault="001125CF" w:rsidP="00593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bookmarkStart w:id="0" w:name="_GoBack"/>
            <w:bookmarkEnd w:id="0"/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Суреттер </w:t>
            </w:r>
          </w:p>
          <w:p w:rsidR="00A62AF3" w:rsidRDefault="00A62AF3" w:rsidP="00593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A62AF3" w:rsidRDefault="00A62AF3" w:rsidP="00593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2AF3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870907" cy="822960"/>
                  <wp:effectExtent l="0" t="0" r="0" b="0"/>
                  <wp:docPr id="9" name="Рисунок 9" descr="C:\Users\User\Desktop\семинар НВТП\фото\IMG-20200210-WA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семинар НВТП\фото\IMG-20200210-WA0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805" cy="832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AF3" w:rsidRDefault="00A62AF3" w:rsidP="00593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2AF3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894300" cy="874798"/>
                  <wp:effectExtent l="0" t="0" r="0" b="0"/>
                  <wp:docPr id="8" name="Рисунок 8" descr="C:\Users\User\Desktop\семинар НВТП\фото\IMG-20200210-WA0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семинар НВТП\фото\IMG-20200210-WA0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985" cy="882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AF3" w:rsidRDefault="00A62AF3" w:rsidP="00A62A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2AF3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898207" cy="1349375"/>
                  <wp:effectExtent l="0" t="0" r="0" b="0"/>
                  <wp:docPr id="7" name="Рисунок 7" descr="C:\Users\User\Desktop\семинар НВТП\фото\20200207_144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семинар НВТП\фото\20200207_1443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616" cy="135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AF3" w:rsidRDefault="00A62AF3" w:rsidP="00593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2AF3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884045" cy="870062"/>
                  <wp:effectExtent l="0" t="0" r="0" b="0"/>
                  <wp:docPr id="6" name="Рисунок 6" descr="C:\Users\User\Desktop\семинар НВТП\фото\IMG-20200210-WA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семинар НВТП\фото\IMG-20200210-WA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26824" cy="889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670D" w:rsidRPr="00124CAC" w:rsidRDefault="00634695" w:rsidP="00A62AF3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469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884957" cy="1412240"/>
                  <wp:effectExtent l="0" t="0" r="0" b="0"/>
                  <wp:docPr id="2" name="Рисунок 2" descr="C:\Users\User\Desktop\семинар НВТП\фото\IMG-20200210-WA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еминар НВТП\фото\IMG-20200210-WA0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421" cy="1464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2AF3" w:rsidRPr="00124CAC" w:rsidTr="00E6670D">
        <w:trPr>
          <w:trHeight w:val="764"/>
        </w:trPr>
        <w:tc>
          <w:tcPr>
            <w:tcW w:w="2375" w:type="dxa"/>
            <w:vAlign w:val="center"/>
          </w:tcPr>
          <w:p w:rsidR="00593A8A" w:rsidRPr="00124CAC" w:rsidRDefault="00593A8A" w:rsidP="00412A9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>Аудан, қала бойынша талдау (қатысу )</w:t>
            </w:r>
          </w:p>
        </w:tc>
        <w:tc>
          <w:tcPr>
            <w:tcW w:w="7690" w:type="dxa"/>
            <w:gridSpan w:val="3"/>
          </w:tcPr>
          <w:p w:rsidR="007B03D2" w:rsidRPr="00124CAC" w:rsidRDefault="00A86601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Ақтау қаласы – 8</w:t>
            </w:r>
            <w:r w:rsidR="007B03D2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маман;</w:t>
            </w:r>
          </w:p>
          <w:p w:rsidR="007B03D2" w:rsidRPr="00124CAC" w:rsidRDefault="007B03D2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Жаңаөзен қаласы – 4 маман;</w:t>
            </w:r>
          </w:p>
          <w:p w:rsidR="007B03D2" w:rsidRPr="00124CAC" w:rsidRDefault="00A86601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Бейнеу ауданы – 3</w:t>
            </w:r>
            <w:r w:rsidR="007B03D2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маман;</w:t>
            </w:r>
          </w:p>
          <w:p w:rsidR="007B03D2" w:rsidRPr="00124CAC" w:rsidRDefault="007B03D2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Түпқараған ауданы – 5 маман;</w:t>
            </w:r>
          </w:p>
          <w:p w:rsidR="001B72AC" w:rsidRPr="00124CAC" w:rsidRDefault="007B03D2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Қарақия ауданы </w:t>
            </w:r>
            <w:r w:rsidR="001B72AC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–</w:t>
            </w:r>
            <w:r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A866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  <w:r w:rsidR="001B72AC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маман;</w:t>
            </w:r>
          </w:p>
          <w:p w:rsidR="001B72AC" w:rsidRPr="00124CAC" w:rsidRDefault="00A86601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Маңғыстау ауданы – 4</w:t>
            </w:r>
            <w:r w:rsidR="001B72AC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маман;</w:t>
            </w:r>
          </w:p>
          <w:p w:rsidR="00412A97" w:rsidRPr="00124CAC" w:rsidRDefault="00A86601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Мұнайлы ауданы – 4 </w:t>
            </w:r>
            <w:r w:rsidR="001B72AC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маман</w:t>
            </w:r>
            <w:r w:rsidR="007B03D2"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</w:tr>
      <w:tr w:rsidR="00A62AF3" w:rsidRPr="00124CAC" w:rsidTr="00E6670D">
        <w:tc>
          <w:tcPr>
            <w:tcW w:w="2375" w:type="dxa"/>
          </w:tcPr>
          <w:p w:rsidR="00593A8A" w:rsidRPr="00124CAC" w:rsidRDefault="00593A8A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Орындаушы </w:t>
            </w:r>
          </w:p>
        </w:tc>
        <w:tc>
          <w:tcPr>
            <w:tcW w:w="2514" w:type="dxa"/>
          </w:tcPr>
          <w:p w:rsidR="00593A8A" w:rsidRPr="00A86601" w:rsidRDefault="00A86601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Т.Н. Мухамбеков</w:t>
            </w:r>
          </w:p>
        </w:tc>
        <w:tc>
          <w:tcPr>
            <w:tcW w:w="1966" w:type="dxa"/>
          </w:tcPr>
          <w:p w:rsidR="00593A8A" w:rsidRPr="00124CAC" w:rsidRDefault="00593A8A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Уақыты</w:t>
            </w:r>
          </w:p>
        </w:tc>
        <w:tc>
          <w:tcPr>
            <w:tcW w:w="3210" w:type="dxa"/>
          </w:tcPr>
          <w:p w:rsidR="00593A8A" w:rsidRPr="00124CAC" w:rsidRDefault="00A86601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07.02.2020</w:t>
            </w:r>
            <w:r w:rsidR="001B72AC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ж.</w:t>
            </w:r>
          </w:p>
        </w:tc>
      </w:tr>
      <w:tr w:rsidR="00A62AF3" w:rsidRPr="00124CAC" w:rsidTr="00E6670D">
        <w:tc>
          <w:tcPr>
            <w:tcW w:w="2375" w:type="dxa"/>
          </w:tcPr>
          <w:p w:rsidR="00593A8A" w:rsidRPr="00124CAC" w:rsidRDefault="00593A8A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Сайтқа салынуы</w:t>
            </w:r>
          </w:p>
        </w:tc>
        <w:tc>
          <w:tcPr>
            <w:tcW w:w="2514" w:type="dxa"/>
          </w:tcPr>
          <w:p w:rsidR="00593A8A" w:rsidRPr="00124CAC" w:rsidRDefault="00593A8A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/>
              </w:rPr>
              <w:t>Қазақ, орыс</w:t>
            </w: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, </w:t>
            </w:r>
          </w:p>
        </w:tc>
        <w:tc>
          <w:tcPr>
            <w:tcW w:w="1966" w:type="dxa"/>
          </w:tcPr>
          <w:p w:rsidR="00593A8A" w:rsidRPr="00124CAC" w:rsidRDefault="00593A8A" w:rsidP="001125C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24CA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Уақыты</w:t>
            </w:r>
          </w:p>
        </w:tc>
        <w:tc>
          <w:tcPr>
            <w:tcW w:w="3210" w:type="dxa"/>
          </w:tcPr>
          <w:p w:rsidR="00593A8A" w:rsidRPr="00124CAC" w:rsidRDefault="00A86601" w:rsidP="001125C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10.02.2020</w:t>
            </w:r>
            <w:r w:rsidR="001B72AC" w:rsidRPr="00124C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ж.</w:t>
            </w:r>
          </w:p>
        </w:tc>
      </w:tr>
    </w:tbl>
    <w:p w:rsidR="001125CF" w:rsidRDefault="001125CF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6601" w:rsidRDefault="00A86601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6601" w:rsidRDefault="00A86601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6601" w:rsidRDefault="00A86601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6601" w:rsidRDefault="00A86601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6601" w:rsidRDefault="00A86601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634695" w:rsidRDefault="00634695" w:rsidP="006E15CB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560E78" w:rsidRDefault="00634695" w:rsidP="00560E7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34695">
        <w:rPr>
          <w:rFonts w:ascii="Times New Roman" w:hAnsi="Times New Roman"/>
          <w:b/>
          <w:sz w:val="28"/>
          <w:szCs w:val="28"/>
          <w:lang w:val="kk-KZ"/>
        </w:rPr>
        <w:lastRenderedPageBreak/>
        <w:t>«Білім мазмұнын жаңарту аясында «Алғашқы әскери және технологиялық дайындық» пәнінде оқыту үдерісін ұйымдастырудың ерекшеліктері»</w:t>
      </w:r>
      <w:r w:rsidR="00581940" w:rsidRPr="00634695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560E78" w:rsidRPr="00634695">
        <w:rPr>
          <w:rFonts w:ascii="Times New Roman" w:hAnsi="Times New Roman" w:cs="Times New Roman"/>
          <w:b/>
          <w:sz w:val="28"/>
          <w:szCs w:val="28"/>
          <w:lang w:val="kk-KZ"/>
        </w:rPr>
        <w:t>ақырыбында</w:t>
      </w:r>
      <w:r w:rsidR="009A3120" w:rsidRPr="006346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өткізілген</w:t>
      </w:r>
      <w:r w:rsidR="00560E78" w:rsidRPr="006346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облыстық семинар</w:t>
      </w:r>
      <w:r w:rsidR="00560E78" w:rsidRPr="009A31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A3120" w:rsidRPr="00560E78" w:rsidRDefault="00634695" w:rsidP="00634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4695">
        <w:rPr>
          <w:rFonts w:ascii="Times New Roman" w:hAnsi="Times New Roman" w:cs="Times New Roman"/>
          <w:b/>
          <w:sz w:val="28"/>
          <w:szCs w:val="28"/>
          <w:lang w:val="kk-KZ"/>
        </w:rPr>
        <w:t>АҚПАРАТЫ</w:t>
      </w:r>
    </w:p>
    <w:p w:rsidR="00634695" w:rsidRPr="00634695" w:rsidRDefault="00634695" w:rsidP="00634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24CAC">
        <w:rPr>
          <w:rFonts w:ascii="Times New Roman" w:hAnsi="Times New Roman" w:cs="Times New Roman"/>
          <w:sz w:val="20"/>
          <w:szCs w:val="20"/>
          <w:lang w:val="kk-KZ"/>
        </w:rPr>
        <w:t xml:space="preserve">      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634695">
        <w:rPr>
          <w:rFonts w:ascii="Times New Roman" w:hAnsi="Times New Roman" w:cs="Times New Roman"/>
          <w:sz w:val="28"/>
          <w:szCs w:val="28"/>
          <w:lang w:val="kk-KZ"/>
        </w:rPr>
        <w:t xml:space="preserve">Облыстық оқу-әдістемелік және қосымша білім беру орталығының іс – шаралар жоспарына сәйкес, АӘжТД пәні мұғалімдерінің біліктілік дейгейін көтеру, шеберлігін арттыру, іс-тәжірибе алмасу мақсатында 07.02.2020ж. күні Түпқараған ауданы, Ақшұқыр мектеп-лицейі базасында </w:t>
      </w:r>
      <w:r w:rsidRPr="00634695">
        <w:rPr>
          <w:rFonts w:ascii="Times New Roman" w:hAnsi="Times New Roman" w:cs="Times New Roman"/>
          <w:i/>
          <w:sz w:val="28"/>
          <w:szCs w:val="28"/>
          <w:lang w:val="kk-KZ"/>
        </w:rPr>
        <w:t>«Білім мазмұнын жаңарту аясында «Алғашқы әскери және технологиялық дайындық» пәнінде оқыту үдерісін ұйымдастырудың ерекшеліктері»</w:t>
      </w:r>
      <w:r w:rsidRPr="006346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634695">
        <w:rPr>
          <w:rFonts w:ascii="Times New Roman" w:hAnsi="Times New Roman" w:cs="Times New Roman"/>
          <w:sz w:val="28"/>
          <w:szCs w:val="28"/>
          <w:lang w:val="kk-KZ"/>
        </w:rPr>
        <w:t xml:space="preserve">тақырыбында облыстық семинар өткізілді. Семинар барысында Мұнайлы ауданы, №6 о.м. АӘжТД пәнінің оқытушы-ұйымдастырушысы С. Шарманов «Ұжымдық қорғану құралдары», Ақтау қаласы, химия-биология бағытындағы Назарбаев Зияткерлік мектебінің АӘжТД пәнінің оқытушы-ұйымдастырушысы М. Максутов «Эвакуациялау және халықты шоғырландыру» тақырыптарында ашық сабақтар, Ақтау қаласы, №1 о.м. АӘжТД пәнінің оқытушы-ұйымдастырушысы А. Муржиков «Білім мазмұнын жаңарту жағдайында АӘжТД пәні оқытушы-ұйымдастырушыларының қызметін реттейтін нормативтік-құқықтық актілер», Облыстық оқу – әдістемелік және қосымша білім беру орталығының әдіскері Т.Н. Мухамбеков «Білім мазмұнын жаңарту аясында АӘжТД оқу пәнінде қалыптастырушы бағалауды ұйымдастыру ерекшеліктері», Ақтау қаласы, ІТ мектеп-лицей АӘжТД пәнінің оқытушы-ұйымдастырушысы Т.Б. Утетлиев «Әскери топография сабағында дамыта оқыту технологиясын пайдалану арқылы оқушылардың құзіреттілігін қалыптастыру», Ақтау қаласы,  №29 о.м. көркем еңбек және СТЕМ зертхана маманы М.А. Атаназаров «Роботтарды басқару алгоритмі» тақырыптарында шеберлік сыныптар ұйымдастырылды. </w:t>
      </w:r>
    </w:p>
    <w:p w:rsidR="00634695" w:rsidRPr="00634695" w:rsidRDefault="00634695" w:rsidP="0063469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34695">
        <w:rPr>
          <w:rFonts w:ascii="Times New Roman" w:hAnsi="Times New Roman" w:cs="Times New Roman"/>
          <w:sz w:val="28"/>
          <w:szCs w:val="28"/>
          <w:lang w:val="kk-KZ"/>
        </w:rPr>
        <w:t xml:space="preserve">       В соответствии с планом мероприятий областного центра учебно-методического и дополнительного образования, с целью повышения уровня квалификации, повышения мастерства и обмена опытом учителей НВТП, 07.02.2020 г. на базе Акшукурской школы – лицея Тупкараганского района был проведен областной семинар на тему «Особенности организации учебного процесса по предмету «Начальная военная и технологическая подготовка» в рамках обновления содержания образования». В ходе семинара были организованы открытые уроки на темы «Средства коллективной защиты»(преподаватель-организатор предмета НВТП с.ш. №6 Мунайлинского района С. Шарманов), «Эвакуация и консолидация населения»(преподаватель-организатор НВП Назарбаев Интеллектуальной школы химико-биологического направления г. Актау М. Максутов), также были организованы мастер-классы на тему «Нормативно-правовые акты, регламентирующие деятельность преподавателей-организаторов предмета НВТП в условиях обновления содержания образования»(преподаватель-</w:t>
      </w:r>
      <w:r w:rsidRPr="00634695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организатор предмета НВТП с.ш. №1 г. Актау Муржиков А. К.), «Особенности организации формирующего оценивания в учебной дисциплине НВТП в рамках обновления содержания образования»(методист областного центра учебно – методического и дополнительного образования Т. Мухамбеков), «Формирование компетентности учащихся с использованием технологии развивающего обучения на уроках военной топографии»(преподаватель-организатор предмета НВТП ІТ школа-лицей  г. Актау Т. Утетлиев), «Алгоритм управления роботами»(специалиста лаборатории художественного труда и СТЕМ средней школы №29 г. Актау М. Атаназаров).        </w:t>
      </w:r>
    </w:p>
    <w:p w:rsidR="00E6670D" w:rsidRPr="00634695" w:rsidRDefault="00634695" w:rsidP="00634695">
      <w:pPr>
        <w:spacing w:after="0"/>
        <w:ind w:left="-284" w:right="141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4695">
        <w:rPr>
          <w:rFonts w:ascii="Times New Roman" w:hAnsi="Times New Roman" w:cs="Times New Roman"/>
          <w:sz w:val="28"/>
          <w:szCs w:val="28"/>
          <w:lang w:val="kk-KZ"/>
        </w:rPr>
        <w:t xml:space="preserve">        В конце семинара участники обменялись мнениями, внесли свой предложения и рекомендации.</w:t>
      </w:r>
    </w:p>
    <w:sectPr w:rsidR="00E6670D" w:rsidRPr="00634695" w:rsidSect="00E62BD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52584"/>
    <w:multiLevelType w:val="hybridMultilevel"/>
    <w:tmpl w:val="C942956C"/>
    <w:lvl w:ilvl="0" w:tplc="66FADE6E">
      <w:start w:val="2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F3133"/>
    <w:multiLevelType w:val="hybridMultilevel"/>
    <w:tmpl w:val="EBD0359A"/>
    <w:lvl w:ilvl="0" w:tplc="7D30FBD0">
      <w:start w:val="2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433F"/>
    <w:rsid w:val="00001AD7"/>
    <w:rsid w:val="000424D1"/>
    <w:rsid w:val="000F1491"/>
    <w:rsid w:val="001125CF"/>
    <w:rsid w:val="00124CAC"/>
    <w:rsid w:val="00136E35"/>
    <w:rsid w:val="00141576"/>
    <w:rsid w:val="001946A9"/>
    <w:rsid w:val="001B72AC"/>
    <w:rsid w:val="002142F1"/>
    <w:rsid w:val="002457BA"/>
    <w:rsid w:val="002F1A71"/>
    <w:rsid w:val="00322CB9"/>
    <w:rsid w:val="003817A3"/>
    <w:rsid w:val="003A5CDC"/>
    <w:rsid w:val="00412A97"/>
    <w:rsid w:val="00422287"/>
    <w:rsid w:val="004C1617"/>
    <w:rsid w:val="00560E78"/>
    <w:rsid w:val="00581940"/>
    <w:rsid w:val="005834A6"/>
    <w:rsid w:val="00593A8A"/>
    <w:rsid w:val="00630E8C"/>
    <w:rsid w:val="00634695"/>
    <w:rsid w:val="00674465"/>
    <w:rsid w:val="006E15CB"/>
    <w:rsid w:val="006E34F4"/>
    <w:rsid w:val="00745149"/>
    <w:rsid w:val="00764598"/>
    <w:rsid w:val="007B03D2"/>
    <w:rsid w:val="008E24C1"/>
    <w:rsid w:val="008F32E5"/>
    <w:rsid w:val="00955D5E"/>
    <w:rsid w:val="009A3120"/>
    <w:rsid w:val="009C29FE"/>
    <w:rsid w:val="00A62AF3"/>
    <w:rsid w:val="00A86601"/>
    <w:rsid w:val="00AC2F93"/>
    <w:rsid w:val="00B84176"/>
    <w:rsid w:val="00BD1259"/>
    <w:rsid w:val="00C22F22"/>
    <w:rsid w:val="00C6065A"/>
    <w:rsid w:val="00CB6DAE"/>
    <w:rsid w:val="00CC6BCA"/>
    <w:rsid w:val="00CD433F"/>
    <w:rsid w:val="00D70104"/>
    <w:rsid w:val="00DC44DA"/>
    <w:rsid w:val="00E23989"/>
    <w:rsid w:val="00E565A2"/>
    <w:rsid w:val="00E62BDD"/>
    <w:rsid w:val="00E6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642C5"/>
  <w15:docId w15:val="{B5AF8F1D-8E2C-4F03-9DB7-12219B88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25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F1A7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670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222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F2C9B-A198-4D9F-AEF6-60F40160D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Microsoft</cp:lastModifiedBy>
  <cp:revision>32</cp:revision>
  <cp:lastPrinted>2020-02-10T07:27:00Z</cp:lastPrinted>
  <dcterms:created xsi:type="dcterms:W3CDTF">2017-01-24T06:00:00Z</dcterms:created>
  <dcterms:modified xsi:type="dcterms:W3CDTF">2020-02-10T08:34:00Z</dcterms:modified>
</cp:coreProperties>
</file>