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F1780D" w14:textId="3B1E6E27" w:rsidR="00CA7D65" w:rsidRPr="00CA7D65" w:rsidRDefault="004643D7" w:rsidP="0009021A">
      <w:pPr>
        <w:spacing w:after="0"/>
        <w:ind w:firstLine="709"/>
        <w:jc w:val="center"/>
      </w:pPr>
      <w:r>
        <w:rPr>
          <w:lang w:val="kk-KZ"/>
        </w:rPr>
        <w:t xml:space="preserve">РЕСПУБЛИКАЛЫҚ </w:t>
      </w:r>
      <w:r w:rsidR="00CA7D65" w:rsidRPr="00CA7D65">
        <w:t>«</w:t>
      </w:r>
      <w:r>
        <w:rPr>
          <w:lang w:val="kk-KZ"/>
        </w:rPr>
        <w:t>БІЗДІҢ ТАЛАНТТАР» МУЗЫКАЛЫҚ-ШЫҒАРМАШЫЛЫҚ БАЙҚАУЫНЫҢ</w:t>
      </w:r>
      <w:r w:rsidR="00CA7D65" w:rsidRPr="00CA7D65">
        <w:t xml:space="preserve"> ОБЛЫСТЫҚ КЕЗЕҢІ</w:t>
      </w:r>
      <w:r w:rsidR="0009021A">
        <w:rPr>
          <w:lang w:val="kk-KZ"/>
        </w:rPr>
        <w:t>НІҢ ҚОРЫТЫНДЫ АҚПАРАТЫ</w:t>
      </w:r>
    </w:p>
    <w:p w14:paraId="26799BC7" w14:textId="77777777" w:rsidR="004643D7" w:rsidRDefault="004643D7" w:rsidP="004643D7">
      <w:pPr>
        <w:pStyle w:val="a5"/>
        <w:ind w:left="-284" w:right="-143" w:firstLine="426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520ED">
        <w:rPr>
          <w:rFonts w:ascii="Times New Roman" w:hAnsi="Times New Roman" w:cs="Times New Roman"/>
          <w:sz w:val="28"/>
          <w:szCs w:val="28"/>
          <w:lang w:val="kk-KZ"/>
        </w:rPr>
        <w:t>Білім берудің оқу-әдістемелік орталығының іс-шаралар жоспарына және Арнайы және инклюзивті білім беруді дамытудың Ұлттық ғылыми-практикалық орталығының хатына сәйкес, 2024 жылдың 24 сәуір күні Республикалық «Біздің таланттар» музыкалық-шығармашылық байқауының облыстық кезеңі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өтті.</w:t>
      </w:r>
    </w:p>
    <w:p w14:paraId="2259D6DE" w14:textId="77777777" w:rsidR="004643D7" w:rsidRDefault="004643D7" w:rsidP="004643D7">
      <w:pPr>
        <w:pStyle w:val="a5"/>
        <w:ind w:left="-284" w:right="-143" w:firstLine="426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Байқауға өңіріміздегі Психологиялық-педагогикалық түзеу кабинеттері мен Оңалту орталығынан 21 білім алушы қатысты.</w:t>
      </w:r>
    </w:p>
    <w:p w14:paraId="6B94D79D" w14:textId="77777777" w:rsidR="004643D7" w:rsidRPr="001520ED" w:rsidRDefault="004643D7" w:rsidP="004643D7">
      <w:pPr>
        <w:pStyle w:val="a5"/>
        <w:ind w:left="-284" w:right="-143" w:firstLine="426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6 номинация бойынша бақ сынаған қатысушылардың жұмыстарын қазылар алқасы қарап, төмендегідей қорытынды шығарды:</w:t>
      </w:r>
    </w:p>
    <w:p w14:paraId="4820A17D" w14:textId="77777777" w:rsidR="004643D7" w:rsidRPr="00544A91" w:rsidRDefault="004643D7" w:rsidP="004643D7">
      <w:pPr>
        <w:pStyle w:val="a5"/>
        <w:tabs>
          <w:tab w:val="left" w:pos="0"/>
          <w:tab w:val="left" w:pos="993"/>
        </w:tabs>
        <w:ind w:right="-1" w:firstLine="142"/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  <w:lang w:val="kk-KZ"/>
          <w14:ligatures w14:val="none"/>
        </w:rPr>
      </w:pPr>
      <w:r w:rsidRPr="00544A91">
        <w:rPr>
          <w:rFonts w:ascii="Times New Roman" w:eastAsia="Calibri" w:hAnsi="Times New Roman" w:cs="Times New Roman"/>
          <w:bCs/>
          <w:kern w:val="0"/>
          <w:sz w:val="28"/>
          <w:szCs w:val="28"/>
          <w:lang w:val="kk-KZ"/>
          <w14:ligatures w14:val="none"/>
        </w:rPr>
        <w:t>«</w:t>
      </w:r>
      <w:r>
        <w:rPr>
          <w:rFonts w:ascii="Times New Roman" w:eastAsia="Calibri" w:hAnsi="Times New Roman" w:cs="Times New Roman"/>
          <w:bCs/>
          <w:kern w:val="0"/>
          <w:sz w:val="28"/>
          <w:szCs w:val="28"/>
          <w:lang w:val="kk-KZ"/>
          <w14:ligatures w14:val="none"/>
        </w:rPr>
        <w:t>Алтын дауыс</w:t>
      </w:r>
      <w:r w:rsidRPr="00544A91">
        <w:rPr>
          <w:rFonts w:ascii="Times New Roman" w:eastAsia="Calibri" w:hAnsi="Times New Roman" w:cs="Times New Roman"/>
          <w:bCs/>
          <w:kern w:val="0"/>
          <w:sz w:val="28"/>
          <w:szCs w:val="28"/>
          <w:lang w:val="kk-KZ"/>
          <w14:ligatures w14:val="none"/>
        </w:rPr>
        <w:t>» номинациясы:</w:t>
      </w:r>
    </w:p>
    <w:p w14:paraId="26E01134" w14:textId="77777777" w:rsidR="004643D7" w:rsidRPr="00544A91" w:rsidRDefault="004643D7" w:rsidP="004643D7">
      <w:pPr>
        <w:pStyle w:val="a5"/>
        <w:tabs>
          <w:tab w:val="left" w:pos="993"/>
        </w:tabs>
        <w:ind w:left="-284" w:right="-1" w:firstLine="426"/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  <w:lang w:val="kk-KZ"/>
          <w14:ligatures w14:val="none"/>
        </w:rPr>
      </w:pPr>
      <w:r w:rsidRPr="00544A91">
        <w:rPr>
          <w:rFonts w:ascii="Times New Roman" w:eastAsia="Calibri" w:hAnsi="Times New Roman" w:cs="Times New Roman"/>
          <w:bCs/>
          <w:kern w:val="0"/>
          <w:sz w:val="28"/>
          <w:szCs w:val="28"/>
          <w:lang w:val="kk-KZ"/>
          <w14:ligatures w14:val="none"/>
        </w:rPr>
        <w:t xml:space="preserve">І орын – </w:t>
      </w:r>
      <w:r>
        <w:rPr>
          <w:rFonts w:ascii="Times New Roman" w:eastAsia="Calibri" w:hAnsi="Times New Roman" w:cs="Times New Roman"/>
          <w:bCs/>
          <w:kern w:val="0"/>
          <w:sz w:val="28"/>
          <w:szCs w:val="28"/>
          <w:lang w:val="kk-KZ"/>
          <w14:ligatures w14:val="none"/>
        </w:rPr>
        <w:t>Шалабай Ұлжан, Бейнеу психологиялық-педагогикалық түзеу кабинеті</w:t>
      </w:r>
      <w:r w:rsidRPr="00544A91">
        <w:rPr>
          <w:rFonts w:ascii="Times New Roman" w:eastAsia="Calibri" w:hAnsi="Times New Roman" w:cs="Times New Roman"/>
          <w:bCs/>
          <w:kern w:val="0"/>
          <w:sz w:val="28"/>
          <w:szCs w:val="28"/>
          <w:lang w:val="kk-KZ"/>
          <w14:ligatures w14:val="none"/>
        </w:rPr>
        <w:t>;</w:t>
      </w:r>
    </w:p>
    <w:p w14:paraId="7D00B4BB" w14:textId="77777777" w:rsidR="004643D7" w:rsidRPr="00544A91" w:rsidRDefault="004643D7" w:rsidP="004643D7">
      <w:pPr>
        <w:pStyle w:val="a5"/>
        <w:tabs>
          <w:tab w:val="left" w:pos="-284"/>
          <w:tab w:val="left" w:pos="709"/>
        </w:tabs>
        <w:ind w:left="-284" w:right="-1" w:firstLine="426"/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  <w:lang w:val="kk-KZ"/>
          <w14:ligatures w14:val="none"/>
        </w:rPr>
      </w:pPr>
      <w:r w:rsidRPr="00544A91">
        <w:rPr>
          <w:rFonts w:ascii="Times New Roman" w:eastAsia="Calibri" w:hAnsi="Times New Roman" w:cs="Times New Roman"/>
          <w:bCs/>
          <w:kern w:val="0"/>
          <w:sz w:val="28"/>
          <w:szCs w:val="28"/>
          <w:lang w:val="kk-KZ"/>
          <w14:ligatures w14:val="none"/>
        </w:rPr>
        <w:t xml:space="preserve">ІІ орын – </w:t>
      </w:r>
      <w:r>
        <w:rPr>
          <w:rFonts w:ascii="Times New Roman" w:eastAsia="Calibri" w:hAnsi="Times New Roman" w:cs="Times New Roman"/>
          <w:bCs/>
          <w:kern w:val="0"/>
          <w:sz w:val="28"/>
          <w:szCs w:val="28"/>
          <w:lang w:val="kk-KZ"/>
          <w14:ligatures w14:val="none"/>
        </w:rPr>
        <w:t>Есенқызы Нигора</w:t>
      </w:r>
      <w:r w:rsidRPr="00544A91">
        <w:rPr>
          <w:rFonts w:ascii="Times New Roman" w:eastAsia="Calibri" w:hAnsi="Times New Roman" w:cs="Times New Roman"/>
          <w:bCs/>
          <w:kern w:val="0"/>
          <w:sz w:val="28"/>
          <w:szCs w:val="28"/>
          <w:lang w:val="kk-KZ"/>
          <w14:ligatures w14:val="none"/>
        </w:rPr>
        <w:t xml:space="preserve">, </w:t>
      </w:r>
      <w:r>
        <w:rPr>
          <w:rFonts w:ascii="Times New Roman" w:eastAsia="Calibri" w:hAnsi="Times New Roman" w:cs="Times New Roman"/>
          <w:bCs/>
          <w:kern w:val="0"/>
          <w:sz w:val="28"/>
          <w:szCs w:val="28"/>
          <w:lang w:val="kk-KZ"/>
          <w14:ligatures w14:val="none"/>
        </w:rPr>
        <w:t>Түпқараған психологиялық-педагогикалық түзеу кабинеті</w:t>
      </w:r>
      <w:r w:rsidRPr="00544A91">
        <w:rPr>
          <w:rFonts w:ascii="Times New Roman" w:eastAsia="Calibri" w:hAnsi="Times New Roman" w:cs="Times New Roman"/>
          <w:bCs/>
          <w:kern w:val="0"/>
          <w:sz w:val="28"/>
          <w:szCs w:val="28"/>
          <w:lang w:val="kk-KZ"/>
          <w14:ligatures w14:val="none"/>
        </w:rPr>
        <w:t>;</w:t>
      </w:r>
    </w:p>
    <w:p w14:paraId="1F2256A8" w14:textId="77777777" w:rsidR="004643D7" w:rsidRPr="00544A91" w:rsidRDefault="004643D7" w:rsidP="004643D7">
      <w:pPr>
        <w:pStyle w:val="a5"/>
        <w:tabs>
          <w:tab w:val="left" w:pos="0"/>
          <w:tab w:val="left" w:pos="993"/>
        </w:tabs>
        <w:ind w:right="-1" w:firstLine="142"/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  <w:lang w:val="kk-KZ"/>
          <w14:ligatures w14:val="none"/>
        </w:rPr>
      </w:pPr>
      <w:r w:rsidRPr="00544A91">
        <w:rPr>
          <w:rFonts w:ascii="Times New Roman" w:eastAsia="Calibri" w:hAnsi="Times New Roman" w:cs="Times New Roman"/>
          <w:bCs/>
          <w:kern w:val="0"/>
          <w:sz w:val="28"/>
          <w:szCs w:val="28"/>
          <w:lang w:val="kk-KZ"/>
          <w14:ligatures w14:val="none"/>
        </w:rPr>
        <w:t xml:space="preserve">ІІІ орын – </w:t>
      </w:r>
      <w:r>
        <w:rPr>
          <w:rFonts w:ascii="Times New Roman" w:eastAsia="Calibri" w:hAnsi="Times New Roman" w:cs="Times New Roman"/>
          <w:bCs/>
          <w:kern w:val="0"/>
          <w:sz w:val="28"/>
          <w:szCs w:val="28"/>
          <w:lang w:val="kk-KZ"/>
          <w14:ligatures w14:val="none"/>
        </w:rPr>
        <w:t>Зорбай Рауза</w:t>
      </w:r>
      <w:r w:rsidRPr="00544A91">
        <w:rPr>
          <w:rFonts w:ascii="Times New Roman" w:eastAsia="Calibri" w:hAnsi="Times New Roman" w:cs="Times New Roman"/>
          <w:bCs/>
          <w:kern w:val="0"/>
          <w:sz w:val="28"/>
          <w:szCs w:val="28"/>
          <w:lang w:val="kk-KZ"/>
          <w14:ligatures w14:val="none"/>
        </w:rPr>
        <w:t xml:space="preserve">, </w:t>
      </w:r>
      <w:r>
        <w:rPr>
          <w:rFonts w:ascii="Times New Roman" w:eastAsia="Calibri" w:hAnsi="Times New Roman" w:cs="Times New Roman"/>
          <w:bCs/>
          <w:kern w:val="0"/>
          <w:sz w:val="28"/>
          <w:szCs w:val="28"/>
          <w:lang w:val="kk-KZ"/>
          <w14:ligatures w14:val="none"/>
        </w:rPr>
        <w:t>Оңалту орталығы.</w:t>
      </w:r>
    </w:p>
    <w:p w14:paraId="03633417" w14:textId="77777777" w:rsidR="004643D7" w:rsidRPr="00544A91" w:rsidRDefault="004643D7" w:rsidP="004643D7">
      <w:pPr>
        <w:pStyle w:val="a5"/>
        <w:tabs>
          <w:tab w:val="left" w:pos="993"/>
        </w:tabs>
        <w:ind w:left="-284" w:right="-1" w:firstLine="426"/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  <w:lang w:val="kk-KZ"/>
          <w14:ligatures w14:val="none"/>
        </w:rPr>
      </w:pPr>
      <w:r w:rsidRPr="00544A91">
        <w:rPr>
          <w:rFonts w:ascii="Times New Roman" w:eastAsia="Calibri" w:hAnsi="Times New Roman" w:cs="Times New Roman"/>
          <w:bCs/>
          <w:kern w:val="0"/>
          <w:sz w:val="28"/>
          <w:szCs w:val="28"/>
          <w:lang w:val="kk-KZ"/>
          <w14:ligatures w14:val="none"/>
        </w:rPr>
        <w:t>«</w:t>
      </w:r>
      <w:r>
        <w:rPr>
          <w:rFonts w:ascii="Times New Roman" w:eastAsia="Calibri" w:hAnsi="Times New Roman" w:cs="Times New Roman"/>
          <w:bCs/>
          <w:kern w:val="0"/>
          <w:sz w:val="28"/>
          <w:szCs w:val="28"/>
          <w:lang w:val="kk-KZ"/>
          <w14:ligatures w14:val="none"/>
        </w:rPr>
        <w:t>Үздік декламатор</w:t>
      </w:r>
      <w:r w:rsidRPr="00544A91">
        <w:rPr>
          <w:rFonts w:ascii="Times New Roman" w:eastAsia="Calibri" w:hAnsi="Times New Roman" w:cs="Times New Roman"/>
          <w:bCs/>
          <w:kern w:val="0"/>
          <w:sz w:val="28"/>
          <w:szCs w:val="28"/>
          <w:lang w:val="kk-KZ"/>
          <w14:ligatures w14:val="none"/>
        </w:rPr>
        <w:t>» номинациясы:</w:t>
      </w:r>
    </w:p>
    <w:p w14:paraId="0FD20DA8" w14:textId="77777777" w:rsidR="004643D7" w:rsidRPr="00544A91" w:rsidRDefault="004643D7" w:rsidP="004643D7">
      <w:pPr>
        <w:pStyle w:val="a5"/>
        <w:tabs>
          <w:tab w:val="left" w:pos="993"/>
        </w:tabs>
        <w:ind w:left="-284" w:right="-1" w:firstLine="426"/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  <w:lang w:val="kk-KZ"/>
          <w14:ligatures w14:val="none"/>
        </w:rPr>
      </w:pPr>
      <w:r w:rsidRPr="00544A91">
        <w:rPr>
          <w:rFonts w:ascii="Times New Roman" w:eastAsia="Calibri" w:hAnsi="Times New Roman" w:cs="Times New Roman"/>
          <w:bCs/>
          <w:kern w:val="0"/>
          <w:sz w:val="28"/>
          <w:szCs w:val="28"/>
          <w:lang w:val="kk-KZ"/>
          <w14:ligatures w14:val="none"/>
        </w:rPr>
        <w:t>Кіші топ:</w:t>
      </w:r>
    </w:p>
    <w:p w14:paraId="08629B75" w14:textId="77777777" w:rsidR="004643D7" w:rsidRPr="00544A91" w:rsidRDefault="004643D7" w:rsidP="004643D7">
      <w:pPr>
        <w:pStyle w:val="a5"/>
        <w:tabs>
          <w:tab w:val="left" w:pos="993"/>
        </w:tabs>
        <w:ind w:left="-284" w:right="-1" w:firstLine="426"/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  <w:lang w:val="kk-KZ"/>
          <w14:ligatures w14:val="none"/>
        </w:rPr>
      </w:pPr>
      <w:r w:rsidRPr="00544A91">
        <w:rPr>
          <w:rFonts w:ascii="Times New Roman" w:eastAsia="Calibri" w:hAnsi="Times New Roman" w:cs="Times New Roman"/>
          <w:bCs/>
          <w:kern w:val="0"/>
          <w:sz w:val="28"/>
          <w:szCs w:val="28"/>
          <w:lang w:val="kk-KZ"/>
          <w14:ligatures w14:val="none"/>
        </w:rPr>
        <w:t xml:space="preserve">І орын – </w:t>
      </w:r>
      <w:r>
        <w:rPr>
          <w:rFonts w:ascii="Times New Roman" w:eastAsia="Calibri" w:hAnsi="Times New Roman" w:cs="Times New Roman"/>
          <w:bCs/>
          <w:kern w:val="0"/>
          <w:sz w:val="28"/>
          <w:szCs w:val="28"/>
          <w:lang w:val="kk-KZ"/>
          <w14:ligatures w14:val="none"/>
        </w:rPr>
        <w:t>Қуат Дидар</w:t>
      </w:r>
      <w:r w:rsidRPr="00544A91">
        <w:rPr>
          <w:rFonts w:ascii="Times New Roman" w:eastAsia="Calibri" w:hAnsi="Times New Roman" w:cs="Times New Roman"/>
          <w:bCs/>
          <w:kern w:val="0"/>
          <w:sz w:val="28"/>
          <w:szCs w:val="28"/>
          <w:lang w:val="kk-KZ"/>
          <w14:ligatures w14:val="none"/>
        </w:rPr>
        <w:t xml:space="preserve">, </w:t>
      </w:r>
      <w:r>
        <w:rPr>
          <w:rFonts w:ascii="Times New Roman" w:eastAsia="Calibri" w:hAnsi="Times New Roman" w:cs="Times New Roman"/>
          <w:bCs/>
          <w:kern w:val="0"/>
          <w:sz w:val="28"/>
          <w:szCs w:val="28"/>
          <w:lang w:val="kk-KZ"/>
          <w14:ligatures w14:val="none"/>
        </w:rPr>
        <w:t>Бейнеу психологиялық-педагогикалық түзеу кабинеті</w:t>
      </w:r>
      <w:r w:rsidRPr="00544A91">
        <w:rPr>
          <w:rFonts w:ascii="Times New Roman" w:eastAsia="Calibri" w:hAnsi="Times New Roman" w:cs="Times New Roman"/>
          <w:bCs/>
          <w:kern w:val="0"/>
          <w:sz w:val="28"/>
          <w:szCs w:val="28"/>
          <w:lang w:val="kk-KZ"/>
          <w14:ligatures w14:val="none"/>
        </w:rPr>
        <w:t>;</w:t>
      </w:r>
    </w:p>
    <w:p w14:paraId="49F29E89" w14:textId="77777777" w:rsidR="004643D7" w:rsidRPr="00544A91" w:rsidRDefault="004643D7" w:rsidP="004643D7">
      <w:pPr>
        <w:pStyle w:val="a5"/>
        <w:tabs>
          <w:tab w:val="left" w:pos="993"/>
        </w:tabs>
        <w:ind w:left="-284" w:right="-1" w:firstLine="426"/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  <w:lang w:val="kk-KZ"/>
          <w14:ligatures w14:val="none"/>
        </w:rPr>
      </w:pPr>
      <w:r w:rsidRPr="00544A91">
        <w:rPr>
          <w:rFonts w:ascii="Times New Roman" w:eastAsia="Calibri" w:hAnsi="Times New Roman" w:cs="Times New Roman"/>
          <w:bCs/>
          <w:kern w:val="0"/>
          <w:sz w:val="28"/>
          <w:szCs w:val="28"/>
          <w:lang w:val="kk-KZ"/>
          <w14:ligatures w14:val="none"/>
        </w:rPr>
        <w:t>ІІ</w:t>
      </w:r>
      <w:r>
        <w:rPr>
          <w:rFonts w:ascii="Times New Roman" w:eastAsia="Calibri" w:hAnsi="Times New Roman" w:cs="Times New Roman"/>
          <w:bCs/>
          <w:kern w:val="0"/>
          <w:sz w:val="28"/>
          <w:szCs w:val="28"/>
          <w:lang w:val="kk-KZ"/>
          <w14:ligatures w14:val="none"/>
        </w:rPr>
        <w:t>І</w:t>
      </w:r>
      <w:r w:rsidRPr="00544A91">
        <w:rPr>
          <w:rFonts w:ascii="Times New Roman" w:eastAsia="Calibri" w:hAnsi="Times New Roman" w:cs="Times New Roman"/>
          <w:bCs/>
          <w:kern w:val="0"/>
          <w:sz w:val="28"/>
          <w:szCs w:val="28"/>
          <w:lang w:val="kk-KZ"/>
          <w14:ligatures w14:val="none"/>
        </w:rPr>
        <w:t xml:space="preserve"> орын – </w:t>
      </w:r>
      <w:r>
        <w:rPr>
          <w:rFonts w:ascii="Times New Roman" w:eastAsia="Calibri" w:hAnsi="Times New Roman" w:cs="Times New Roman"/>
          <w:bCs/>
          <w:kern w:val="0"/>
          <w:sz w:val="28"/>
          <w:szCs w:val="28"/>
          <w:lang w:val="kk-KZ"/>
          <w14:ligatures w14:val="none"/>
        </w:rPr>
        <w:t>Бердіхан Абдурахим</w:t>
      </w:r>
      <w:r w:rsidRPr="00544A91">
        <w:rPr>
          <w:rFonts w:ascii="Times New Roman" w:eastAsia="Calibri" w:hAnsi="Times New Roman" w:cs="Times New Roman"/>
          <w:bCs/>
          <w:kern w:val="0"/>
          <w:sz w:val="28"/>
          <w:szCs w:val="28"/>
          <w:lang w:val="kk-KZ"/>
          <w14:ligatures w14:val="none"/>
        </w:rPr>
        <w:t xml:space="preserve">, </w:t>
      </w:r>
      <w:r>
        <w:rPr>
          <w:rFonts w:ascii="Times New Roman" w:eastAsia="Calibri" w:hAnsi="Times New Roman" w:cs="Times New Roman"/>
          <w:bCs/>
          <w:kern w:val="0"/>
          <w:sz w:val="28"/>
          <w:szCs w:val="28"/>
          <w:lang w:val="kk-KZ"/>
          <w14:ligatures w14:val="none"/>
        </w:rPr>
        <w:t>Ақтау психологиялық-педагогикалық түзеу кабинеті</w:t>
      </w:r>
      <w:r w:rsidRPr="00544A91">
        <w:rPr>
          <w:rFonts w:ascii="Times New Roman" w:eastAsia="Calibri" w:hAnsi="Times New Roman" w:cs="Times New Roman"/>
          <w:bCs/>
          <w:kern w:val="0"/>
          <w:sz w:val="28"/>
          <w:szCs w:val="28"/>
          <w:lang w:val="kk-KZ"/>
          <w14:ligatures w14:val="none"/>
        </w:rPr>
        <w:t>;</w:t>
      </w:r>
    </w:p>
    <w:p w14:paraId="7BB8CF19" w14:textId="77777777" w:rsidR="004643D7" w:rsidRPr="00544A91" w:rsidRDefault="004643D7" w:rsidP="004643D7">
      <w:pPr>
        <w:pStyle w:val="a5"/>
        <w:tabs>
          <w:tab w:val="left" w:pos="993"/>
        </w:tabs>
        <w:ind w:left="-284" w:right="-1" w:firstLine="426"/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  <w:lang w:val="kk-KZ"/>
          <w14:ligatures w14:val="none"/>
        </w:rPr>
      </w:pPr>
      <w:r w:rsidRPr="00544A91">
        <w:rPr>
          <w:rFonts w:ascii="Times New Roman" w:eastAsia="Calibri" w:hAnsi="Times New Roman" w:cs="Times New Roman"/>
          <w:bCs/>
          <w:kern w:val="0"/>
          <w:sz w:val="28"/>
          <w:szCs w:val="28"/>
          <w:lang w:val="kk-KZ"/>
          <w14:ligatures w14:val="none"/>
        </w:rPr>
        <w:t>«</w:t>
      </w:r>
      <w:r>
        <w:rPr>
          <w:rFonts w:ascii="Times New Roman" w:eastAsia="Calibri" w:hAnsi="Times New Roman" w:cs="Times New Roman"/>
          <w:bCs/>
          <w:kern w:val="0"/>
          <w:sz w:val="28"/>
          <w:szCs w:val="28"/>
          <w:lang w:val="kk-KZ"/>
          <w14:ligatures w14:val="none"/>
        </w:rPr>
        <w:t>Кішкентай биші</w:t>
      </w:r>
      <w:r w:rsidRPr="00544A91">
        <w:rPr>
          <w:rFonts w:ascii="Times New Roman" w:eastAsia="Calibri" w:hAnsi="Times New Roman" w:cs="Times New Roman"/>
          <w:bCs/>
          <w:kern w:val="0"/>
          <w:sz w:val="28"/>
          <w:szCs w:val="28"/>
          <w:lang w:val="kk-KZ"/>
          <w14:ligatures w14:val="none"/>
        </w:rPr>
        <w:t>» номинациясы:</w:t>
      </w:r>
    </w:p>
    <w:p w14:paraId="7BEDF068" w14:textId="77777777" w:rsidR="004643D7" w:rsidRPr="00544A91" w:rsidRDefault="004643D7" w:rsidP="004643D7">
      <w:pPr>
        <w:pStyle w:val="a5"/>
        <w:tabs>
          <w:tab w:val="left" w:pos="993"/>
        </w:tabs>
        <w:ind w:left="-284" w:right="-1" w:firstLine="426"/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  <w:lang w:val="kk-KZ"/>
          <w14:ligatures w14:val="none"/>
        </w:rPr>
      </w:pPr>
      <w:r w:rsidRPr="00544A91">
        <w:rPr>
          <w:rFonts w:ascii="Times New Roman" w:eastAsia="Calibri" w:hAnsi="Times New Roman" w:cs="Times New Roman"/>
          <w:bCs/>
          <w:kern w:val="0"/>
          <w:sz w:val="28"/>
          <w:szCs w:val="28"/>
          <w:lang w:val="kk-KZ"/>
          <w14:ligatures w14:val="none"/>
        </w:rPr>
        <w:t xml:space="preserve">І орын – </w:t>
      </w:r>
      <w:r>
        <w:rPr>
          <w:rFonts w:ascii="Times New Roman" w:eastAsia="Calibri" w:hAnsi="Times New Roman" w:cs="Times New Roman"/>
          <w:bCs/>
          <w:kern w:val="0"/>
          <w:sz w:val="28"/>
          <w:szCs w:val="28"/>
          <w:lang w:val="kk-KZ"/>
          <w14:ligatures w14:val="none"/>
        </w:rPr>
        <w:t>Буркыталы Ақназ</w:t>
      </w:r>
      <w:r w:rsidRPr="00544A91">
        <w:rPr>
          <w:rFonts w:ascii="Times New Roman" w:eastAsia="Calibri" w:hAnsi="Times New Roman" w:cs="Times New Roman"/>
          <w:bCs/>
          <w:kern w:val="0"/>
          <w:sz w:val="28"/>
          <w:szCs w:val="28"/>
          <w:lang w:val="kk-KZ"/>
          <w14:ligatures w14:val="none"/>
        </w:rPr>
        <w:t xml:space="preserve">, </w:t>
      </w:r>
      <w:r>
        <w:rPr>
          <w:rFonts w:ascii="Times New Roman" w:eastAsia="Calibri" w:hAnsi="Times New Roman" w:cs="Times New Roman"/>
          <w:bCs/>
          <w:kern w:val="0"/>
          <w:sz w:val="28"/>
          <w:szCs w:val="28"/>
          <w:lang w:val="kk-KZ"/>
          <w14:ligatures w14:val="none"/>
        </w:rPr>
        <w:t>Мұнайлы психологиялық-педагогикалық түзеу кабинеті</w:t>
      </w:r>
      <w:r w:rsidRPr="00544A91">
        <w:rPr>
          <w:rFonts w:ascii="Times New Roman" w:eastAsia="Calibri" w:hAnsi="Times New Roman" w:cs="Times New Roman"/>
          <w:bCs/>
          <w:kern w:val="0"/>
          <w:sz w:val="28"/>
          <w:szCs w:val="28"/>
          <w:lang w:val="kk-KZ"/>
          <w14:ligatures w14:val="none"/>
        </w:rPr>
        <w:t>;</w:t>
      </w:r>
    </w:p>
    <w:p w14:paraId="722CCF92" w14:textId="77777777" w:rsidR="004643D7" w:rsidRPr="00544A91" w:rsidRDefault="004643D7" w:rsidP="004643D7">
      <w:pPr>
        <w:pStyle w:val="a5"/>
        <w:tabs>
          <w:tab w:val="left" w:pos="993"/>
        </w:tabs>
        <w:ind w:left="-284" w:right="-1" w:firstLine="426"/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  <w:lang w:val="kk-KZ"/>
          <w14:ligatures w14:val="none"/>
        </w:rPr>
      </w:pPr>
      <w:r w:rsidRPr="00544A91">
        <w:rPr>
          <w:rFonts w:ascii="Times New Roman" w:eastAsia="Calibri" w:hAnsi="Times New Roman" w:cs="Times New Roman"/>
          <w:bCs/>
          <w:kern w:val="0"/>
          <w:sz w:val="28"/>
          <w:szCs w:val="28"/>
          <w:lang w:val="kk-KZ"/>
          <w14:ligatures w14:val="none"/>
        </w:rPr>
        <w:t xml:space="preserve">ІІ орын – </w:t>
      </w:r>
      <w:r>
        <w:rPr>
          <w:rFonts w:ascii="Times New Roman" w:eastAsia="Calibri" w:hAnsi="Times New Roman" w:cs="Times New Roman"/>
          <w:bCs/>
          <w:kern w:val="0"/>
          <w:sz w:val="28"/>
          <w:szCs w:val="28"/>
          <w:lang w:val="kk-KZ"/>
          <w14:ligatures w14:val="none"/>
        </w:rPr>
        <w:t>Болат Медина</w:t>
      </w:r>
      <w:r w:rsidRPr="00544A91">
        <w:rPr>
          <w:rFonts w:ascii="Times New Roman" w:eastAsia="Calibri" w:hAnsi="Times New Roman" w:cs="Times New Roman"/>
          <w:bCs/>
          <w:kern w:val="0"/>
          <w:sz w:val="28"/>
          <w:szCs w:val="28"/>
          <w:lang w:val="kk-KZ"/>
          <w14:ligatures w14:val="none"/>
        </w:rPr>
        <w:t xml:space="preserve">, </w:t>
      </w:r>
      <w:r>
        <w:rPr>
          <w:rFonts w:ascii="Times New Roman" w:eastAsia="Calibri" w:hAnsi="Times New Roman" w:cs="Times New Roman"/>
          <w:bCs/>
          <w:kern w:val="0"/>
          <w:sz w:val="28"/>
          <w:szCs w:val="28"/>
          <w:lang w:val="kk-KZ"/>
          <w14:ligatures w14:val="none"/>
        </w:rPr>
        <w:t>Бейнеу психологиялық-педагогикалық түзеу кабинеті</w:t>
      </w:r>
      <w:r w:rsidRPr="00544A91">
        <w:rPr>
          <w:rFonts w:ascii="Times New Roman" w:eastAsia="Calibri" w:hAnsi="Times New Roman" w:cs="Times New Roman"/>
          <w:bCs/>
          <w:kern w:val="0"/>
          <w:sz w:val="28"/>
          <w:szCs w:val="28"/>
          <w:lang w:val="kk-KZ"/>
          <w14:ligatures w14:val="none"/>
        </w:rPr>
        <w:t>;</w:t>
      </w:r>
    </w:p>
    <w:p w14:paraId="3C2415BE" w14:textId="77777777" w:rsidR="004643D7" w:rsidRPr="00544A91" w:rsidRDefault="004643D7" w:rsidP="004643D7">
      <w:pPr>
        <w:pStyle w:val="a5"/>
        <w:tabs>
          <w:tab w:val="left" w:pos="993"/>
        </w:tabs>
        <w:ind w:left="-284" w:right="-1" w:firstLine="426"/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  <w:lang w:val="kk-KZ"/>
          <w14:ligatures w14:val="none"/>
        </w:rPr>
      </w:pPr>
      <w:r w:rsidRPr="00544A91">
        <w:rPr>
          <w:rFonts w:ascii="Times New Roman" w:eastAsia="Calibri" w:hAnsi="Times New Roman" w:cs="Times New Roman"/>
          <w:bCs/>
          <w:kern w:val="0"/>
          <w:sz w:val="28"/>
          <w:szCs w:val="28"/>
          <w:lang w:val="kk-KZ"/>
          <w14:ligatures w14:val="none"/>
        </w:rPr>
        <w:t>«</w:t>
      </w:r>
      <w:r>
        <w:rPr>
          <w:rFonts w:ascii="Times New Roman" w:eastAsia="Calibri" w:hAnsi="Times New Roman" w:cs="Times New Roman"/>
          <w:bCs/>
          <w:kern w:val="0"/>
          <w:sz w:val="28"/>
          <w:szCs w:val="28"/>
          <w:lang w:val="kk-KZ"/>
          <w14:ligatures w14:val="none"/>
        </w:rPr>
        <w:t>Жаңа бастаған әртіс»</w:t>
      </w:r>
      <w:r w:rsidRPr="00544A91">
        <w:rPr>
          <w:rFonts w:ascii="Times New Roman" w:eastAsia="Calibri" w:hAnsi="Times New Roman" w:cs="Times New Roman"/>
          <w:bCs/>
          <w:kern w:val="0"/>
          <w:sz w:val="28"/>
          <w:szCs w:val="28"/>
          <w:lang w:val="kk-KZ"/>
          <w14:ligatures w14:val="none"/>
        </w:rPr>
        <w:t xml:space="preserve"> номинациясы:</w:t>
      </w:r>
    </w:p>
    <w:p w14:paraId="4F62DDAF" w14:textId="77777777" w:rsidR="004643D7" w:rsidRDefault="004643D7" w:rsidP="004643D7">
      <w:pPr>
        <w:pStyle w:val="a5"/>
        <w:tabs>
          <w:tab w:val="left" w:pos="993"/>
        </w:tabs>
        <w:ind w:left="-284" w:right="-1" w:firstLine="426"/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  <w:lang w:val="kk-KZ"/>
          <w14:ligatures w14:val="none"/>
        </w:rPr>
      </w:pPr>
      <w:r w:rsidRPr="00544A91">
        <w:rPr>
          <w:rFonts w:ascii="Times New Roman" w:eastAsia="Calibri" w:hAnsi="Times New Roman" w:cs="Times New Roman"/>
          <w:bCs/>
          <w:kern w:val="0"/>
          <w:sz w:val="28"/>
          <w:szCs w:val="28"/>
          <w:lang w:val="kk-KZ"/>
          <w14:ligatures w14:val="none"/>
        </w:rPr>
        <w:t xml:space="preserve">І орын – </w:t>
      </w:r>
      <w:r>
        <w:rPr>
          <w:rFonts w:ascii="Times New Roman" w:eastAsia="Calibri" w:hAnsi="Times New Roman" w:cs="Times New Roman"/>
          <w:bCs/>
          <w:kern w:val="0"/>
          <w:sz w:val="28"/>
          <w:szCs w:val="28"/>
          <w:lang w:val="kk-KZ"/>
          <w14:ligatures w14:val="none"/>
        </w:rPr>
        <w:t>«Кішкентай әрітстер» тобы, Түпқараған психологиялық-педагогикалық түзеу кабинеті</w:t>
      </w:r>
      <w:r w:rsidRPr="00544A91">
        <w:rPr>
          <w:rFonts w:ascii="Times New Roman" w:eastAsia="Calibri" w:hAnsi="Times New Roman" w:cs="Times New Roman"/>
          <w:bCs/>
          <w:kern w:val="0"/>
          <w:sz w:val="28"/>
          <w:szCs w:val="28"/>
          <w:lang w:val="kk-KZ"/>
          <w14:ligatures w14:val="none"/>
        </w:rPr>
        <w:t>.</w:t>
      </w:r>
    </w:p>
    <w:p w14:paraId="1EDF5D3D" w14:textId="77777777" w:rsidR="004643D7" w:rsidRPr="00544A91" w:rsidRDefault="004643D7" w:rsidP="004643D7">
      <w:pPr>
        <w:pStyle w:val="a5"/>
        <w:tabs>
          <w:tab w:val="left" w:pos="993"/>
        </w:tabs>
        <w:ind w:left="-284" w:right="-1" w:firstLine="426"/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  <w:lang w:val="kk-KZ"/>
          <w14:ligatures w14:val="none"/>
        </w:rPr>
      </w:pPr>
      <w:r>
        <w:rPr>
          <w:rFonts w:ascii="Times New Roman" w:eastAsia="Calibri" w:hAnsi="Times New Roman" w:cs="Times New Roman"/>
          <w:bCs/>
          <w:kern w:val="0"/>
          <w:sz w:val="28"/>
          <w:szCs w:val="28"/>
          <w:lang w:val="kk-KZ"/>
          <w14:ligatures w14:val="none"/>
        </w:rPr>
        <w:t>«Оркестр»</w:t>
      </w:r>
      <w:r w:rsidRPr="00544A91">
        <w:rPr>
          <w:rFonts w:ascii="Times New Roman" w:eastAsia="Calibri" w:hAnsi="Times New Roman" w:cs="Times New Roman"/>
          <w:bCs/>
          <w:kern w:val="0"/>
          <w:sz w:val="28"/>
          <w:szCs w:val="28"/>
          <w:lang w:val="kk-KZ"/>
          <w14:ligatures w14:val="none"/>
        </w:rPr>
        <w:t xml:space="preserve"> номинациясы:</w:t>
      </w:r>
    </w:p>
    <w:p w14:paraId="7A08BEC1" w14:textId="77777777" w:rsidR="004643D7" w:rsidRDefault="004643D7" w:rsidP="004643D7">
      <w:pPr>
        <w:pStyle w:val="a5"/>
        <w:tabs>
          <w:tab w:val="left" w:pos="993"/>
        </w:tabs>
        <w:ind w:left="-284" w:right="-1" w:firstLine="426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І орын – «Бозжыра» тобы, </w:t>
      </w:r>
      <w:r>
        <w:rPr>
          <w:rFonts w:ascii="Times New Roman" w:eastAsia="Calibri" w:hAnsi="Times New Roman" w:cs="Times New Roman"/>
          <w:bCs/>
          <w:kern w:val="0"/>
          <w:sz w:val="28"/>
          <w:szCs w:val="28"/>
          <w:lang w:val="kk-KZ"/>
          <w14:ligatures w14:val="none"/>
        </w:rPr>
        <w:t>Түпқараған психологиялық-педагогикалық түзеу кабинеті</w:t>
      </w:r>
      <w:r>
        <w:rPr>
          <w:rFonts w:ascii="Times New Roman" w:hAnsi="Times New Roman"/>
          <w:sz w:val="28"/>
          <w:szCs w:val="28"/>
          <w:lang w:val="kk-KZ"/>
        </w:rPr>
        <w:t>.</w:t>
      </w:r>
    </w:p>
    <w:p w14:paraId="3C8AEAE6" w14:textId="77777777" w:rsidR="004643D7" w:rsidRPr="00544A91" w:rsidRDefault="004643D7" w:rsidP="004643D7">
      <w:pPr>
        <w:pStyle w:val="a5"/>
        <w:tabs>
          <w:tab w:val="left" w:pos="993"/>
        </w:tabs>
        <w:ind w:left="-284" w:right="-1" w:firstLine="426"/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  <w:lang w:val="kk-KZ"/>
          <w14:ligatures w14:val="none"/>
        </w:rPr>
      </w:pPr>
      <w:r>
        <w:rPr>
          <w:rFonts w:ascii="Times New Roman" w:eastAsia="Calibri" w:hAnsi="Times New Roman" w:cs="Times New Roman"/>
          <w:bCs/>
          <w:kern w:val="0"/>
          <w:sz w:val="28"/>
          <w:szCs w:val="28"/>
          <w:lang w:val="kk-KZ"/>
          <w14:ligatures w14:val="none"/>
        </w:rPr>
        <w:t>«Бармағынан бал тамған»</w:t>
      </w:r>
      <w:r w:rsidRPr="00544A91">
        <w:rPr>
          <w:rFonts w:ascii="Times New Roman" w:eastAsia="Calibri" w:hAnsi="Times New Roman" w:cs="Times New Roman"/>
          <w:bCs/>
          <w:kern w:val="0"/>
          <w:sz w:val="28"/>
          <w:szCs w:val="28"/>
          <w:lang w:val="kk-KZ"/>
          <w14:ligatures w14:val="none"/>
        </w:rPr>
        <w:t xml:space="preserve"> номинациясы:</w:t>
      </w:r>
    </w:p>
    <w:p w14:paraId="38624BE7" w14:textId="77777777" w:rsidR="004643D7" w:rsidRPr="00544A91" w:rsidRDefault="004643D7" w:rsidP="004643D7">
      <w:pPr>
        <w:pStyle w:val="a5"/>
        <w:tabs>
          <w:tab w:val="left" w:pos="993"/>
        </w:tabs>
        <w:ind w:left="-284" w:right="-1" w:firstLine="426"/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  <w:lang w:val="kk-KZ"/>
          <w14:ligatures w14:val="none"/>
        </w:rPr>
      </w:pPr>
      <w:r w:rsidRPr="00544A91">
        <w:rPr>
          <w:rFonts w:ascii="Times New Roman" w:eastAsia="Calibri" w:hAnsi="Times New Roman" w:cs="Times New Roman"/>
          <w:bCs/>
          <w:kern w:val="0"/>
          <w:sz w:val="28"/>
          <w:szCs w:val="28"/>
          <w:lang w:val="kk-KZ"/>
          <w14:ligatures w14:val="none"/>
        </w:rPr>
        <w:t xml:space="preserve">І орын – </w:t>
      </w:r>
      <w:r>
        <w:rPr>
          <w:rFonts w:ascii="Times New Roman" w:eastAsia="Calibri" w:hAnsi="Times New Roman" w:cs="Times New Roman"/>
          <w:bCs/>
          <w:kern w:val="0"/>
          <w:sz w:val="28"/>
          <w:szCs w:val="28"/>
          <w:lang w:val="kk-KZ"/>
          <w14:ligatures w14:val="none"/>
        </w:rPr>
        <w:t>Медеубек Қасиет, Ақтау психологиялық-педагогикалық түзеу кабинеті</w:t>
      </w:r>
      <w:r w:rsidRPr="00544A91">
        <w:rPr>
          <w:rFonts w:ascii="Times New Roman" w:eastAsia="Calibri" w:hAnsi="Times New Roman" w:cs="Times New Roman"/>
          <w:bCs/>
          <w:kern w:val="0"/>
          <w:sz w:val="28"/>
          <w:szCs w:val="28"/>
          <w:lang w:val="kk-KZ"/>
          <w14:ligatures w14:val="none"/>
        </w:rPr>
        <w:t>;</w:t>
      </w:r>
    </w:p>
    <w:p w14:paraId="2E06A84C" w14:textId="77777777" w:rsidR="004643D7" w:rsidRPr="00544A91" w:rsidRDefault="004643D7" w:rsidP="004643D7">
      <w:pPr>
        <w:pStyle w:val="a5"/>
        <w:tabs>
          <w:tab w:val="left" w:pos="-284"/>
          <w:tab w:val="left" w:pos="709"/>
        </w:tabs>
        <w:ind w:left="-284" w:right="-1" w:firstLine="426"/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  <w:lang w:val="kk-KZ"/>
          <w14:ligatures w14:val="none"/>
        </w:rPr>
      </w:pPr>
      <w:r w:rsidRPr="00544A91">
        <w:rPr>
          <w:rFonts w:ascii="Times New Roman" w:eastAsia="Calibri" w:hAnsi="Times New Roman" w:cs="Times New Roman"/>
          <w:bCs/>
          <w:kern w:val="0"/>
          <w:sz w:val="28"/>
          <w:szCs w:val="28"/>
          <w:lang w:val="kk-KZ"/>
          <w14:ligatures w14:val="none"/>
        </w:rPr>
        <w:t xml:space="preserve">ІІ орын – </w:t>
      </w:r>
      <w:r>
        <w:rPr>
          <w:rFonts w:ascii="Times New Roman" w:eastAsia="Calibri" w:hAnsi="Times New Roman" w:cs="Times New Roman"/>
          <w:bCs/>
          <w:kern w:val="0"/>
          <w:sz w:val="28"/>
          <w:szCs w:val="28"/>
          <w:lang w:val="kk-KZ"/>
          <w14:ligatures w14:val="none"/>
        </w:rPr>
        <w:t>Утепқалиқызы Жанерке</w:t>
      </w:r>
      <w:r w:rsidRPr="00544A91">
        <w:rPr>
          <w:rFonts w:ascii="Times New Roman" w:eastAsia="Calibri" w:hAnsi="Times New Roman" w:cs="Times New Roman"/>
          <w:bCs/>
          <w:kern w:val="0"/>
          <w:sz w:val="28"/>
          <w:szCs w:val="28"/>
          <w:lang w:val="kk-KZ"/>
          <w14:ligatures w14:val="none"/>
        </w:rPr>
        <w:t xml:space="preserve">, </w:t>
      </w:r>
      <w:r>
        <w:rPr>
          <w:rFonts w:ascii="Times New Roman" w:eastAsia="Calibri" w:hAnsi="Times New Roman" w:cs="Times New Roman"/>
          <w:bCs/>
          <w:kern w:val="0"/>
          <w:sz w:val="28"/>
          <w:szCs w:val="28"/>
          <w:lang w:val="kk-KZ"/>
          <w14:ligatures w14:val="none"/>
        </w:rPr>
        <w:t>Түпқараған психологиялық-педагогикалық түзеу кабинеті</w:t>
      </w:r>
      <w:r w:rsidRPr="00544A91">
        <w:rPr>
          <w:rFonts w:ascii="Times New Roman" w:eastAsia="Calibri" w:hAnsi="Times New Roman" w:cs="Times New Roman"/>
          <w:bCs/>
          <w:kern w:val="0"/>
          <w:sz w:val="28"/>
          <w:szCs w:val="28"/>
          <w:lang w:val="kk-KZ"/>
          <w14:ligatures w14:val="none"/>
        </w:rPr>
        <w:t>;</w:t>
      </w:r>
    </w:p>
    <w:p w14:paraId="50733B1C" w14:textId="77777777" w:rsidR="004643D7" w:rsidRDefault="004643D7" w:rsidP="004643D7">
      <w:pPr>
        <w:pStyle w:val="a5"/>
        <w:tabs>
          <w:tab w:val="left" w:pos="993"/>
        </w:tabs>
        <w:ind w:left="-284" w:right="-1" w:firstLine="426"/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  <w:lang w:val="kk-KZ"/>
          <w14:ligatures w14:val="none"/>
        </w:rPr>
      </w:pPr>
      <w:r w:rsidRPr="00544A91">
        <w:rPr>
          <w:rFonts w:ascii="Times New Roman" w:eastAsia="Calibri" w:hAnsi="Times New Roman" w:cs="Times New Roman"/>
          <w:bCs/>
          <w:kern w:val="0"/>
          <w:sz w:val="28"/>
          <w:szCs w:val="28"/>
          <w:lang w:val="kk-KZ"/>
          <w14:ligatures w14:val="none"/>
        </w:rPr>
        <w:t xml:space="preserve">ІІІ орын – </w:t>
      </w:r>
      <w:r>
        <w:rPr>
          <w:rFonts w:ascii="Times New Roman" w:eastAsia="Calibri" w:hAnsi="Times New Roman" w:cs="Times New Roman"/>
          <w:bCs/>
          <w:kern w:val="0"/>
          <w:sz w:val="28"/>
          <w:szCs w:val="28"/>
          <w:lang w:val="kk-KZ"/>
          <w14:ligatures w14:val="none"/>
        </w:rPr>
        <w:t>Тұрғанбай Ерболат</w:t>
      </w:r>
      <w:r w:rsidRPr="00544A91">
        <w:rPr>
          <w:rFonts w:ascii="Times New Roman" w:eastAsia="Calibri" w:hAnsi="Times New Roman" w:cs="Times New Roman"/>
          <w:bCs/>
          <w:kern w:val="0"/>
          <w:sz w:val="28"/>
          <w:szCs w:val="28"/>
          <w:lang w:val="kk-KZ"/>
          <w14:ligatures w14:val="none"/>
        </w:rPr>
        <w:t xml:space="preserve">, </w:t>
      </w:r>
      <w:r>
        <w:rPr>
          <w:rFonts w:ascii="Times New Roman" w:eastAsia="Calibri" w:hAnsi="Times New Roman" w:cs="Times New Roman"/>
          <w:bCs/>
          <w:kern w:val="0"/>
          <w:sz w:val="28"/>
          <w:szCs w:val="28"/>
          <w:lang w:val="kk-KZ"/>
          <w14:ligatures w14:val="none"/>
        </w:rPr>
        <w:t>Бейнеу психологиялық-педагогикалық түзеу кабинеті.</w:t>
      </w:r>
    </w:p>
    <w:p w14:paraId="6FAF704B" w14:textId="77777777" w:rsidR="004643D7" w:rsidRDefault="004643D7" w:rsidP="004643D7">
      <w:pPr>
        <w:pStyle w:val="a5"/>
        <w:tabs>
          <w:tab w:val="left" w:pos="993"/>
        </w:tabs>
        <w:ind w:left="-284" w:right="-1" w:firstLine="426"/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  <w:lang w:val="kk-KZ"/>
          <w14:ligatures w14:val="none"/>
        </w:rPr>
      </w:pPr>
      <w:r>
        <w:rPr>
          <w:rFonts w:ascii="Times New Roman" w:eastAsia="Calibri" w:hAnsi="Times New Roman" w:cs="Times New Roman"/>
          <w:bCs/>
          <w:kern w:val="0"/>
          <w:sz w:val="28"/>
          <w:szCs w:val="28"/>
          <w:lang w:val="kk-KZ"/>
          <w14:ligatures w14:val="none"/>
        </w:rPr>
        <w:t xml:space="preserve">Сондай-ақ, жұмыстарды бағалау нәтижесінде келесі ескертпелер мен ұсынымдар берілді: </w:t>
      </w:r>
    </w:p>
    <w:p w14:paraId="3873E642" w14:textId="77777777" w:rsidR="004643D7" w:rsidRPr="007555DF" w:rsidRDefault="004643D7" w:rsidP="004643D7">
      <w:pPr>
        <w:pStyle w:val="a5"/>
        <w:tabs>
          <w:tab w:val="left" w:pos="993"/>
        </w:tabs>
        <w:ind w:left="-284" w:right="-1" w:firstLine="426"/>
        <w:jc w:val="both"/>
        <w:rPr>
          <w:rFonts w:ascii="Times New Roman" w:hAnsi="Times New Roman"/>
          <w:sz w:val="28"/>
          <w:szCs w:val="28"/>
          <w:lang w:val="kk-KZ"/>
        </w:rPr>
      </w:pPr>
      <w:r w:rsidRPr="007555DF">
        <w:rPr>
          <w:rFonts w:ascii="Times New Roman" w:hAnsi="Times New Roman"/>
          <w:sz w:val="28"/>
          <w:szCs w:val="28"/>
          <w:lang w:val="kk-KZ"/>
        </w:rPr>
        <w:t>1.</w:t>
      </w:r>
      <w:r w:rsidRPr="007555DF">
        <w:rPr>
          <w:rFonts w:ascii="Times New Roman" w:hAnsi="Times New Roman"/>
          <w:sz w:val="28"/>
          <w:szCs w:val="28"/>
          <w:lang w:val="kk-KZ"/>
        </w:rPr>
        <w:tab/>
        <w:t>Қатысушылардың жұмыстарының сапасы Ереже талаптарына сай емес (видеоның форматы, сапасы, безендіруі);</w:t>
      </w:r>
    </w:p>
    <w:p w14:paraId="515532F0" w14:textId="77777777" w:rsidR="004643D7" w:rsidRPr="007555DF" w:rsidRDefault="004643D7" w:rsidP="004643D7">
      <w:pPr>
        <w:pStyle w:val="a5"/>
        <w:tabs>
          <w:tab w:val="left" w:pos="993"/>
        </w:tabs>
        <w:ind w:left="-284" w:right="-1" w:firstLine="426"/>
        <w:jc w:val="both"/>
        <w:rPr>
          <w:rFonts w:ascii="Times New Roman" w:hAnsi="Times New Roman"/>
          <w:sz w:val="28"/>
          <w:szCs w:val="28"/>
          <w:lang w:val="kk-KZ"/>
        </w:rPr>
      </w:pPr>
      <w:r w:rsidRPr="007555DF">
        <w:rPr>
          <w:rFonts w:ascii="Times New Roman" w:hAnsi="Times New Roman"/>
          <w:sz w:val="28"/>
          <w:szCs w:val="28"/>
          <w:lang w:val="kk-KZ"/>
        </w:rPr>
        <w:t>2.</w:t>
      </w:r>
      <w:r w:rsidRPr="007555DF">
        <w:rPr>
          <w:rFonts w:ascii="Times New Roman" w:hAnsi="Times New Roman"/>
          <w:sz w:val="28"/>
          <w:szCs w:val="28"/>
          <w:lang w:val="kk-KZ"/>
        </w:rPr>
        <w:tab/>
        <w:t>Сахналық образдардың жеткіліксіздігі;</w:t>
      </w:r>
    </w:p>
    <w:p w14:paraId="4C900D89" w14:textId="77777777" w:rsidR="004643D7" w:rsidRPr="007555DF" w:rsidRDefault="004643D7" w:rsidP="004643D7">
      <w:pPr>
        <w:pStyle w:val="a5"/>
        <w:tabs>
          <w:tab w:val="left" w:pos="993"/>
        </w:tabs>
        <w:ind w:left="-284" w:right="-1" w:firstLine="426"/>
        <w:jc w:val="both"/>
        <w:rPr>
          <w:rFonts w:ascii="Times New Roman" w:hAnsi="Times New Roman"/>
          <w:sz w:val="28"/>
          <w:szCs w:val="28"/>
          <w:lang w:val="kk-KZ"/>
        </w:rPr>
      </w:pPr>
      <w:r w:rsidRPr="007555DF">
        <w:rPr>
          <w:rFonts w:ascii="Times New Roman" w:hAnsi="Times New Roman"/>
          <w:sz w:val="28"/>
          <w:szCs w:val="28"/>
          <w:lang w:val="kk-KZ"/>
        </w:rPr>
        <w:lastRenderedPageBreak/>
        <w:t>3.</w:t>
      </w:r>
      <w:r w:rsidRPr="007555DF">
        <w:rPr>
          <w:rFonts w:ascii="Times New Roman" w:hAnsi="Times New Roman"/>
          <w:sz w:val="28"/>
          <w:szCs w:val="28"/>
          <w:lang w:val="kk-KZ"/>
        </w:rPr>
        <w:tab/>
        <w:t>Шығармалардың толық және қатесіз орындалуына мән берілсін;</w:t>
      </w:r>
    </w:p>
    <w:p w14:paraId="4D640D45" w14:textId="77777777" w:rsidR="004643D7" w:rsidRPr="007555DF" w:rsidRDefault="004643D7" w:rsidP="004643D7">
      <w:pPr>
        <w:pStyle w:val="a5"/>
        <w:tabs>
          <w:tab w:val="left" w:pos="993"/>
        </w:tabs>
        <w:ind w:left="-284" w:right="-1" w:firstLine="426"/>
        <w:jc w:val="both"/>
        <w:rPr>
          <w:rFonts w:ascii="Times New Roman" w:hAnsi="Times New Roman"/>
          <w:sz w:val="28"/>
          <w:szCs w:val="28"/>
          <w:lang w:val="kk-KZ"/>
        </w:rPr>
      </w:pPr>
      <w:r w:rsidRPr="007555DF">
        <w:rPr>
          <w:rFonts w:ascii="Times New Roman" w:hAnsi="Times New Roman"/>
          <w:sz w:val="28"/>
          <w:szCs w:val="28"/>
          <w:lang w:val="kk-KZ"/>
        </w:rPr>
        <w:t>4.</w:t>
      </w:r>
      <w:r w:rsidRPr="007555DF">
        <w:rPr>
          <w:rFonts w:ascii="Times New Roman" w:hAnsi="Times New Roman"/>
          <w:sz w:val="28"/>
          <w:szCs w:val="28"/>
          <w:lang w:val="kk-KZ"/>
        </w:rPr>
        <w:tab/>
        <w:t>Оқушылардың жетістіктері жетекшілерінің санаттарын көтеруде ескерілсін;</w:t>
      </w:r>
    </w:p>
    <w:p w14:paraId="125DFB5E" w14:textId="77777777" w:rsidR="004643D7" w:rsidRDefault="004643D7" w:rsidP="004643D7">
      <w:pPr>
        <w:pStyle w:val="a5"/>
        <w:tabs>
          <w:tab w:val="left" w:pos="993"/>
        </w:tabs>
        <w:ind w:left="-284" w:right="-1" w:firstLine="426"/>
        <w:jc w:val="both"/>
        <w:rPr>
          <w:rFonts w:ascii="Times New Roman" w:hAnsi="Times New Roman"/>
          <w:sz w:val="28"/>
          <w:szCs w:val="28"/>
          <w:lang w:val="kk-KZ"/>
        </w:rPr>
      </w:pPr>
      <w:r w:rsidRPr="007555DF">
        <w:rPr>
          <w:rFonts w:ascii="Times New Roman" w:hAnsi="Times New Roman"/>
          <w:sz w:val="28"/>
          <w:szCs w:val="28"/>
          <w:lang w:val="kk-KZ"/>
        </w:rPr>
        <w:t>5.</w:t>
      </w:r>
      <w:r w:rsidRPr="007555DF">
        <w:rPr>
          <w:rFonts w:ascii="Times New Roman" w:hAnsi="Times New Roman"/>
          <w:sz w:val="28"/>
          <w:szCs w:val="28"/>
          <w:lang w:val="kk-KZ"/>
        </w:rPr>
        <w:tab/>
        <w:t>Республикалық кезеңге жолдама алған қатысушылардың дайындығына қадағалансын.</w:t>
      </w:r>
      <w:r>
        <w:rPr>
          <w:rFonts w:ascii="Times New Roman" w:hAnsi="Times New Roman"/>
          <w:sz w:val="28"/>
          <w:szCs w:val="28"/>
          <w:lang w:val="kk-KZ"/>
        </w:rPr>
        <w:t>Жеңімпаздар орталықтың арнайы дипломдарымен марапатталды.</w:t>
      </w:r>
    </w:p>
    <w:p w14:paraId="3A80FCD2" w14:textId="77777777" w:rsidR="004643D7" w:rsidRDefault="004643D7" w:rsidP="004643D7">
      <w:pPr>
        <w:pStyle w:val="a5"/>
        <w:tabs>
          <w:tab w:val="left" w:pos="993"/>
        </w:tabs>
        <w:ind w:left="-284" w:right="-1" w:firstLine="426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І орын иегерлері 2024 жылдың мамыр айында өтетін байқаудың республикалық кезеңіне жолдама алды.</w:t>
      </w:r>
    </w:p>
    <w:p w14:paraId="286C844A" w14:textId="77777777" w:rsidR="001F7992" w:rsidRDefault="001F7992" w:rsidP="004643D7">
      <w:pPr>
        <w:pStyle w:val="a5"/>
        <w:tabs>
          <w:tab w:val="left" w:pos="993"/>
        </w:tabs>
        <w:ind w:left="-284" w:right="-1" w:firstLine="426"/>
        <w:jc w:val="both"/>
        <w:rPr>
          <w:rFonts w:ascii="Times New Roman" w:hAnsi="Times New Roman"/>
          <w:sz w:val="28"/>
          <w:szCs w:val="28"/>
          <w:lang w:val="kk-KZ"/>
        </w:rPr>
      </w:pPr>
    </w:p>
    <w:p w14:paraId="016FDC8F" w14:textId="77777777" w:rsidR="004643D7" w:rsidRPr="002A14A6" w:rsidRDefault="004643D7" w:rsidP="004643D7">
      <w:pPr>
        <w:pStyle w:val="a5"/>
        <w:tabs>
          <w:tab w:val="left" w:pos="0"/>
          <w:tab w:val="left" w:pos="993"/>
        </w:tabs>
        <w:ind w:right="-1"/>
        <w:rPr>
          <w:lang w:val="kk-KZ"/>
        </w:rPr>
      </w:pPr>
    </w:p>
    <w:p w14:paraId="3834AD5D" w14:textId="77777777" w:rsidR="00F12C76" w:rsidRPr="00325A5F" w:rsidRDefault="00F12C76" w:rsidP="006C0B77">
      <w:pPr>
        <w:spacing w:after="0"/>
        <w:ind w:firstLine="709"/>
        <w:jc w:val="both"/>
        <w:rPr>
          <w:lang w:val="kk-KZ"/>
        </w:rPr>
      </w:pPr>
    </w:p>
    <w:sectPr w:rsidR="00F12C76" w:rsidRPr="00325A5F" w:rsidSect="006C7B40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3B85723"/>
    <w:multiLevelType w:val="hybridMultilevel"/>
    <w:tmpl w:val="9EA0D746"/>
    <w:lvl w:ilvl="0" w:tplc="6F3EFB3A">
      <w:start w:val="1"/>
      <w:numFmt w:val="decimal"/>
      <w:lvlText w:val="%1."/>
      <w:lvlJc w:val="left"/>
      <w:pPr>
        <w:ind w:left="9695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355" w:hanging="360"/>
      </w:pPr>
    </w:lvl>
    <w:lvl w:ilvl="2" w:tplc="0419001B" w:tentative="1">
      <w:start w:val="1"/>
      <w:numFmt w:val="lowerRoman"/>
      <w:lvlText w:val="%3."/>
      <w:lvlJc w:val="right"/>
      <w:pPr>
        <w:ind w:left="11075" w:hanging="180"/>
      </w:pPr>
    </w:lvl>
    <w:lvl w:ilvl="3" w:tplc="0419000F" w:tentative="1">
      <w:start w:val="1"/>
      <w:numFmt w:val="decimal"/>
      <w:lvlText w:val="%4."/>
      <w:lvlJc w:val="left"/>
      <w:pPr>
        <w:ind w:left="11795" w:hanging="360"/>
      </w:pPr>
    </w:lvl>
    <w:lvl w:ilvl="4" w:tplc="04190019" w:tentative="1">
      <w:start w:val="1"/>
      <w:numFmt w:val="lowerLetter"/>
      <w:lvlText w:val="%5."/>
      <w:lvlJc w:val="left"/>
      <w:pPr>
        <w:ind w:left="12515" w:hanging="360"/>
      </w:pPr>
    </w:lvl>
    <w:lvl w:ilvl="5" w:tplc="0419001B" w:tentative="1">
      <w:start w:val="1"/>
      <w:numFmt w:val="lowerRoman"/>
      <w:lvlText w:val="%6."/>
      <w:lvlJc w:val="right"/>
      <w:pPr>
        <w:ind w:left="13235" w:hanging="180"/>
      </w:pPr>
    </w:lvl>
    <w:lvl w:ilvl="6" w:tplc="0419000F" w:tentative="1">
      <w:start w:val="1"/>
      <w:numFmt w:val="decimal"/>
      <w:lvlText w:val="%7."/>
      <w:lvlJc w:val="left"/>
      <w:pPr>
        <w:ind w:left="13955" w:hanging="360"/>
      </w:pPr>
    </w:lvl>
    <w:lvl w:ilvl="7" w:tplc="04190019" w:tentative="1">
      <w:start w:val="1"/>
      <w:numFmt w:val="lowerLetter"/>
      <w:lvlText w:val="%8."/>
      <w:lvlJc w:val="left"/>
      <w:pPr>
        <w:ind w:left="14675" w:hanging="360"/>
      </w:pPr>
    </w:lvl>
    <w:lvl w:ilvl="8" w:tplc="0419001B" w:tentative="1">
      <w:start w:val="1"/>
      <w:numFmt w:val="lowerRoman"/>
      <w:lvlText w:val="%9."/>
      <w:lvlJc w:val="right"/>
      <w:pPr>
        <w:ind w:left="15395" w:hanging="180"/>
      </w:pPr>
    </w:lvl>
  </w:abstractNum>
  <w:abstractNum w:abstractNumId="1" w15:restartNumberingAfterBreak="0">
    <w:nsid w:val="4D1E3D14"/>
    <w:multiLevelType w:val="hybridMultilevel"/>
    <w:tmpl w:val="6780F0BC"/>
    <w:lvl w:ilvl="0" w:tplc="103A0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014377464">
    <w:abstractNumId w:val="1"/>
  </w:num>
  <w:num w:numId="2" w16cid:durableId="13783610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0371"/>
    <w:rsid w:val="0009021A"/>
    <w:rsid w:val="000E2E09"/>
    <w:rsid w:val="00105507"/>
    <w:rsid w:val="001F3B3F"/>
    <w:rsid w:val="001F7992"/>
    <w:rsid w:val="00325A5F"/>
    <w:rsid w:val="003F2850"/>
    <w:rsid w:val="004008C1"/>
    <w:rsid w:val="0043310A"/>
    <w:rsid w:val="004643D7"/>
    <w:rsid w:val="005776DC"/>
    <w:rsid w:val="00680906"/>
    <w:rsid w:val="006C0B77"/>
    <w:rsid w:val="006C7B40"/>
    <w:rsid w:val="006C7BDD"/>
    <w:rsid w:val="006F0AD3"/>
    <w:rsid w:val="00806DAF"/>
    <w:rsid w:val="008242FF"/>
    <w:rsid w:val="00870751"/>
    <w:rsid w:val="008A019B"/>
    <w:rsid w:val="00922C48"/>
    <w:rsid w:val="00B915B7"/>
    <w:rsid w:val="00C82074"/>
    <w:rsid w:val="00CA7D65"/>
    <w:rsid w:val="00CF6A52"/>
    <w:rsid w:val="00EA0371"/>
    <w:rsid w:val="00EA59DF"/>
    <w:rsid w:val="00EA5C32"/>
    <w:rsid w:val="00ED2453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0109A"/>
  <w15:chartTrackingRefBased/>
  <w15:docId w15:val="{C1CFAD77-81D6-49FF-ACA4-12BE70E56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kern w:val="0"/>
      <w:sz w:val="28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F6A52"/>
    <w:pPr>
      <w:ind w:left="720"/>
      <w:contextualSpacing/>
    </w:pPr>
  </w:style>
  <w:style w:type="character" w:customStyle="1" w:styleId="a4">
    <w:name w:val="Без интервала Знак"/>
    <w:aliases w:val="свой Знак,Без интервала11 Знак,14 TNR Знак,МОЙ СТИЛЬ Знак,No Spacing1 Знак"/>
    <w:link w:val="a5"/>
    <w:uiPriority w:val="1"/>
    <w:qFormat/>
    <w:locked/>
    <w:rsid w:val="004643D7"/>
  </w:style>
  <w:style w:type="paragraph" w:styleId="a5">
    <w:name w:val="No Spacing"/>
    <w:aliases w:val="свой,Без интервала11,14 TNR,МОЙ СТИЛЬ,No Spacing1"/>
    <w:link w:val="a4"/>
    <w:uiPriority w:val="1"/>
    <w:qFormat/>
    <w:rsid w:val="004643D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647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8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139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77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4349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46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530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17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298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29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11210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36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2</Pages>
  <Words>348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abdullayeva.t.k@mail.ru</dc:creator>
  <cp:keywords/>
  <dc:description/>
  <cp:lastModifiedBy>Asus</cp:lastModifiedBy>
  <cp:revision>11</cp:revision>
  <cp:lastPrinted>2024-04-01T09:48:00Z</cp:lastPrinted>
  <dcterms:created xsi:type="dcterms:W3CDTF">2024-03-26T09:58:00Z</dcterms:created>
  <dcterms:modified xsi:type="dcterms:W3CDTF">2024-05-02T11:23:00Z</dcterms:modified>
</cp:coreProperties>
</file>