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E04EB" w14:textId="13C8F34F" w:rsidR="0070082D" w:rsidRPr="0070082D" w:rsidRDefault="0070082D" w:rsidP="0070082D">
      <w:pPr>
        <w:rPr>
          <w:rFonts w:ascii="Arial" w:hAnsi="Arial" w:cs="Arial"/>
          <w:sz w:val="28"/>
          <w:szCs w:val="28"/>
          <w:lang w:val="ru-KZ"/>
        </w:rPr>
      </w:pPr>
      <w:r w:rsidRPr="0070082D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74FE8DDE" wp14:editId="310479FF">
            <wp:extent cx="152400" cy="152400"/>
            <wp:effectExtent l="0" t="0" r="0" b="0"/>
            <wp:docPr id="1565284424" name="Рисунок 14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Бүгін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облыстық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мектепке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дейінгі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беру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ұйымдары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мобильді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топтарының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жылдық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жоспарына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сәйкес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Ақтау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қаласының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№37 «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Мәншүк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бөбекжайы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базасында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Ұлттық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құндылықтар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адал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азамат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қалыптастырудың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іргетасы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тақырыбында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облыстық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семинар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өтті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>.</w:t>
      </w:r>
    </w:p>
    <w:p w14:paraId="65CF5734" w14:textId="4F647796" w:rsidR="0070082D" w:rsidRPr="0070082D" w:rsidRDefault="0070082D" w:rsidP="0070082D">
      <w:pPr>
        <w:rPr>
          <w:rFonts w:ascii="Arial" w:hAnsi="Arial" w:cs="Arial"/>
          <w:sz w:val="28"/>
          <w:szCs w:val="28"/>
          <w:lang w:val="ru-KZ"/>
        </w:rPr>
      </w:pPr>
      <w:r w:rsidRPr="0070082D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49564E6" wp14:editId="5D9F9D5A">
            <wp:extent cx="152400" cy="152400"/>
            <wp:effectExtent l="0" t="0" r="0" b="0"/>
            <wp:docPr id="735103989" name="Рисунок 13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82D">
        <w:rPr>
          <w:rFonts w:ascii="Arial" w:hAnsi="Arial" w:cs="Arial"/>
          <w:sz w:val="28"/>
          <w:szCs w:val="28"/>
          <w:lang w:val="ru-KZ"/>
        </w:rPr>
        <w:t xml:space="preserve">Облыстық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шараға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аудан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қалалардан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30-ға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жуық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тәрбиешілер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әдіскерлер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қатысты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. </w:t>
      </w:r>
    </w:p>
    <w:p w14:paraId="5E5149B2" w14:textId="77777777" w:rsidR="0070082D" w:rsidRPr="0070082D" w:rsidRDefault="0070082D" w:rsidP="0070082D">
      <w:pPr>
        <w:rPr>
          <w:rFonts w:ascii="Arial" w:hAnsi="Arial" w:cs="Arial"/>
          <w:sz w:val="28"/>
          <w:szCs w:val="28"/>
          <w:lang w:val="ru-KZ"/>
        </w:rPr>
      </w:pPr>
      <w:r w:rsidRPr="0070082D">
        <w:rPr>
          <w:rFonts w:ascii="Arial" w:hAnsi="Arial" w:cs="Arial"/>
          <w:sz w:val="28"/>
          <w:szCs w:val="28"/>
          <w:lang w:val="ru-KZ"/>
        </w:rPr>
        <w:t xml:space="preserve">Облыстық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семинарда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келесі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педагогтер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өздерінің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іс-тәжірибесін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бөлісті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: </w:t>
      </w:r>
    </w:p>
    <w:p w14:paraId="6F850967" w14:textId="75183B44" w:rsidR="0070082D" w:rsidRPr="0070082D" w:rsidRDefault="0070082D" w:rsidP="0070082D">
      <w:pPr>
        <w:rPr>
          <w:rFonts w:ascii="Arial" w:hAnsi="Arial" w:cs="Arial"/>
          <w:sz w:val="28"/>
          <w:szCs w:val="28"/>
          <w:lang w:val="ru-KZ"/>
        </w:rPr>
      </w:pPr>
      <w:r w:rsidRPr="0070082D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24CB115" wp14:editId="4032BA0C">
            <wp:extent cx="152400" cy="152400"/>
            <wp:effectExtent l="0" t="0" r="0" b="0"/>
            <wp:docPr id="1311873926" name="Рисунок 12" descr="👩‍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👩‍🏫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Маңғыстау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ауданының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Балдырған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санаториялық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бөбекжайының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тәрбиешісі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Көжекова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Ардақты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Табылдықызы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Мектепке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дейінгі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балалардың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ұсақ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қол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моторикасын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дамыту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арқылы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ұлттық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тәрбиеге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баулу»;</w:t>
      </w:r>
    </w:p>
    <w:p w14:paraId="5DC6A928" w14:textId="60190AFD" w:rsidR="0070082D" w:rsidRPr="0070082D" w:rsidRDefault="0070082D" w:rsidP="0070082D">
      <w:pPr>
        <w:rPr>
          <w:rFonts w:ascii="Arial" w:hAnsi="Arial" w:cs="Arial"/>
          <w:sz w:val="28"/>
          <w:szCs w:val="28"/>
          <w:lang w:val="ru-KZ"/>
        </w:rPr>
      </w:pPr>
      <w:r w:rsidRPr="0070082D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3325130" wp14:editId="31A9F497">
            <wp:extent cx="152400" cy="152400"/>
            <wp:effectExtent l="0" t="0" r="0" b="0"/>
            <wp:docPr id="1296756916" name="Рисунок 11" descr="👩‍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👩‍🏫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Ақтау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қаласының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№37 «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Мәншүк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бөбекжайының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тәрбиешісі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Сүлейменова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Ұлжан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Зейілқызы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Шебер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қол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ел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мұрасы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>»;</w:t>
      </w:r>
    </w:p>
    <w:p w14:paraId="29543D5F" w14:textId="33784263" w:rsidR="0070082D" w:rsidRPr="0070082D" w:rsidRDefault="0070082D" w:rsidP="0070082D">
      <w:pPr>
        <w:rPr>
          <w:rFonts w:ascii="Arial" w:hAnsi="Arial" w:cs="Arial"/>
          <w:sz w:val="28"/>
          <w:szCs w:val="28"/>
          <w:lang w:val="ru-KZ"/>
        </w:rPr>
      </w:pPr>
      <w:r w:rsidRPr="0070082D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1C61811F" wp14:editId="5965DA65">
            <wp:extent cx="152400" cy="152400"/>
            <wp:effectExtent l="0" t="0" r="0" b="0"/>
            <wp:docPr id="571885545" name="Рисунок 10" descr="👩‍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👩‍🏫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82D">
        <w:rPr>
          <w:rFonts w:ascii="Arial" w:hAnsi="Arial" w:cs="Arial"/>
          <w:sz w:val="28"/>
          <w:szCs w:val="28"/>
          <w:lang w:val="ru-KZ"/>
        </w:rPr>
        <w:t xml:space="preserve">Бейнеу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ауданының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Үстірт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бөбекжайының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Сармысова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Арзу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Қашқынбайқызы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мен «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Балдырған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бөбекжайының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тәрбиешісі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Сармурзаева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Шаршаған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Васалемқызы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«Ауыл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кәсібін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қолдайық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>»;</w:t>
      </w:r>
    </w:p>
    <w:p w14:paraId="1FC33730" w14:textId="0888F96F" w:rsidR="0070082D" w:rsidRPr="0070082D" w:rsidRDefault="0070082D" w:rsidP="0070082D">
      <w:pPr>
        <w:rPr>
          <w:rFonts w:ascii="Arial" w:hAnsi="Arial" w:cs="Arial"/>
          <w:sz w:val="28"/>
          <w:szCs w:val="28"/>
          <w:lang w:val="ru-KZ"/>
        </w:rPr>
      </w:pPr>
      <w:r w:rsidRPr="0070082D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3A33E34" wp14:editId="53589640">
            <wp:extent cx="152400" cy="152400"/>
            <wp:effectExtent l="0" t="0" r="0" b="0"/>
            <wp:docPr id="257197573" name="Рисунок 9" descr="👩‍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👩‍🏫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Қарақия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ауданының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Айналайын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бөбекжайының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тәрбиешісі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Жұмагазиева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Ақмарал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Қуандыққызы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Отбасы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балабақша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бірлігі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адал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азамат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тәрбиесінің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негізі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тақырыптарында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шеберлік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сыныптар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ұйымдасқан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іс-әрекеттер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өткізді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. </w:t>
      </w:r>
    </w:p>
    <w:p w14:paraId="1F28DF77" w14:textId="683FE6B5" w:rsidR="0070082D" w:rsidRPr="0070082D" w:rsidRDefault="0070082D" w:rsidP="0070082D">
      <w:pPr>
        <w:rPr>
          <w:rFonts w:ascii="Arial" w:hAnsi="Arial" w:cs="Arial"/>
          <w:sz w:val="28"/>
          <w:szCs w:val="28"/>
          <w:lang w:val="ru-KZ"/>
        </w:rPr>
      </w:pPr>
      <w:r w:rsidRPr="0070082D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89636B9" wp14:editId="38A68B6F">
            <wp:extent cx="152400" cy="152400"/>
            <wp:effectExtent l="0" t="0" r="0" b="0"/>
            <wp:docPr id="1582029080" name="Рисунок 8" descr="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💡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82D">
        <w:rPr>
          <w:rFonts w:ascii="Arial" w:hAnsi="Arial" w:cs="Arial"/>
          <w:sz w:val="28"/>
          <w:szCs w:val="28"/>
          <w:lang w:val="ru-KZ"/>
        </w:rPr>
        <w:t xml:space="preserve">Семинар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барысында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спикерлер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кері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байланыс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орнатып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қсыныс-пікірлерін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білдірді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. </w:t>
      </w:r>
    </w:p>
    <w:p w14:paraId="7E11A674" w14:textId="77777777" w:rsidR="0070082D" w:rsidRPr="0070082D" w:rsidRDefault="0070082D" w:rsidP="0070082D">
      <w:pPr>
        <w:rPr>
          <w:rFonts w:ascii="Arial" w:hAnsi="Arial" w:cs="Arial"/>
          <w:sz w:val="28"/>
          <w:szCs w:val="28"/>
          <w:lang w:val="ru-KZ"/>
        </w:rPr>
      </w:pPr>
      <w:r w:rsidRPr="0070082D">
        <w:rPr>
          <w:rFonts w:ascii="Arial" w:hAnsi="Arial" w:cs="Arial"/>
          <w:sz w:val="28"/>
          <w:szCs w:val="28"/>
          <w:lang w:val="ru-KZ"/>
        </w:rPr>
        <w:t xml:space="preserve">Спикер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болған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педагогтерге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орталықтың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сертификаттары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70082D">
        <w:rPr>
          <w:rFonts w:ascii="Arial" w:hAnsi="Arial" w:cs="Arial"/>
          <w:sz w:val="28"/>
          <w:szCs w:val="28"/>
          <w:lang w:val="ru-KZ"/>
        </w:rPr>
        <w:t>тапсырылды</w:t>
      </w:r>
      <w:proofErr w:type="spellEnd"/>
      <w:r w:rsidRPr="0070082D">
        <w:rPr>
          <w:rFonts w:ascii="Arial" w:hAnsi="Arial" w:cs="Arial"/>
          <w:sz w:val="28"/>
          <w:szCs w:val="28"/>
          <w:lang w:val="ru-KZ"/>
        </w:rPr>
        <w:t>.</w:t>
      </w:r>
    </w:p>
    <w:p w14:paraId="26D02BC5" w14:textId="764FE203" w:rsidR="00A25825" w:rsidRPr="0070082D" w:rsidRDefault="0070082D">
      <w:pPr>
        <w:rPr>
          <w:rFonts w:ascii="Arial" w:hAnsi="Arial" w:cs="Arial"/>
          <w:sz w:val="28"/>
          <w:szCs w:val="28"/>
          <w:lang w:val="ru-KZ"/>
        </w:rPr>
      </w:pPr>
      <w:hyperlink r:id="rId8" w:history="1">
        <w:r w:rsidRPr="001E1235">
          <w:rPr>
            <w:rStyle w:val="ac"/>
            <w:rFonts w:ascii="Arial" w:hAnsi="Arial" w:cs="Arial"/>
            <w:sz w:val="28"/>
            <w:szCs w:val="28"/>
            <w:lang w:val="ru-KZ"/>
          </w:rPr>
          <w:t>https://www.facebook.com/reel/952551880437673</w:t>
        </w:r>
      </w:hyperlink>
      <w:r>
        <w:rPr>
          <w:rFonts w:ascii="Arial" w:hAnsi="Arial" w:cs="Arial"/>
          <w:sz w:val="28"/>
          <w:szCs w:val="28"/>
          <w:lang w:val="ru-KZ"/>
        </w:rPr>
        <w:t xml:space="preserve"> </w:t>
      </w:r>
    </w:p>
    <w:sectPr w:rsidR="00A25825" w:rsidRPr="00700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2D"/>
    <w:rsid w:val="00471377"/>
    <w:rsid w:val="0070082D"/>
    <w:rsid w:val="008F6F46"/>
    <w:rsid w:val="00A2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31F5C"/>
  <w15:chartTrackingRefBased/>
  <w15:docId w15:val="{D1780EE0-AA8D-41AB-BBAD-DACF44B9B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08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08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08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08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08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08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08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08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08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08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008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008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0082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0082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0082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0082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0082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0082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08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008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08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008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008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0082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0082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0082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008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0082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0082D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0082D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008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reel/952551880437673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2026-02-12T08:51:00Z</dcterms:created>
  <dcterms:modified xsi:type="dcterms:W3CDTF">2026-02-12T08:52:00Z</dcterms:modified>
</cp:coreProperties>
</file>